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A45" w:rsidRDefault="003C2A45" w:rsidP="00BE05B9">
      <w:pPr>
        <w:ind w:right="-81"/>
        <w:jc w:val="center"/>
        <w:rPr>
          <w:b/>
          <w:bCs/>
          <w:i/>
          <w:iCs/>
          <w:sz w:val="28"/>
          <w:szCs w:val="28"/>
          <w:lang w:val="uk-UA"/>
        </w:rPr>
      </w:pPr>
    </w:p>
    <w:p w:rsidR="008D0FE0" w:rsidRPr="009F78CE" w:rsidRDefault="00A302A1" w:rsidP="00BE05B9">
      <w:pPr>
        <w:ind w:right="-81"/>
        <w:jc w:val="center"/>
        <w:rPr>
          <w:b/>
          <w:bCs/>
          <w:i/>
          <w:iCs/>
          <w:sz w:val="28"/>
          <w:szCs w:val="28"/>
          <w:lang w:val="en-US"/>
        </w:rPr>
      </w:pPr>
      <w:r w:rsidRPr="009F78CE">
        <w:rPr>
          <w:b/>
          <w:bCs/>
          <w:i/>
          <w:iCs/>
          <w:sz w:val="28"/>
          <w:szCs w:val="28"/>
          <w:lang w:val="uk-UA"/>
        </w:rPr>
        <w:t>Протокол</w:t>
      </w:r>
      <w:r w:rsidRPr="009F78CE">
        <w:rPr>
          <w:b/>
          <w:bCs/>
          <w:i/>
          <w:iCs/>
          <w:sz w:val="28"/>
          <w:szCs w:val="28"/>
          <w:lang w:val="en-US"/>
        </w:rPr>
        <w:t xml:space="preserve"> </w:t>
      </w:r>
      <w:r w:rsidRPr="009F78CE">
        <w:rPr>
          <w:b/>
          <w:bCs/>
          <w:i/>
          <w:iCs/>
          <w:sz w:val="28"/>
          <w:szCs w:val="28"/>
          <w:lang w:val="uk-UA"/>
        </w:rPr>
        <w:t>№</w:t>
      </w:r>
      <w:r w:rsidR="00354394" w:rsidRPr="009F78CE">
        <w:rPr>
          <w:b/>
          <w:bCs/>
          <w:i/>
          <w:iCs/>
          <w:sz w:val="28"/>
          <w:szCs w:val="28"/>
          <w:lang w:val="uk-UA"/>
        </w:rPr>
        <w:t>5</w:t>
      </w:r>
      <w:r w:rsidR="009F78CE" w:rsidRPr="009F78CE">
        <w:rPr>
          <w:b/>
          <w:bCs/>
          <w:i/>
          <w:iCs/>
          <w:sz w:val="28"/>
          <w:szCs w:val="28"/>
          <w:lang w:val="uk-UA"/>
        </w:rPr>
        <w:t>4</w:t>
      </w:r>
    </w:p>
    <w:p w:rsidR="002913AD" w:rsidRPr="009F78CE" w:rsidRDefault="00A302A1" w:rsidP="00BE05B9">
      <w:pPr>
        <w:ind w:right="-81"/>
        <w:jc w:val="center"/>
        <w:rPr>
          <w:b/>
          <w:bCs/>
          <w:i/>
          <w:iCs/>
          <w:sz w:val="28"/>
          <w:szCs w:val="28"/>
          <w:lang w:val="uk-UA"/>
        </w:rPr>
      </w:pPr>
      <w:r w:rsidRPr="009F78CE">
        <w:rPr>
          <w:b/>
          <w:bCs/>
          <w:i/>
          <w:iCs/>
          <w:sz w:val="28"/>
          <w:szCs w:val="28"/>
          <w:lang w:val="uk-UA"/>
        </w:rPr>
        <w:t>засідання постійної комісії з питань планування, бюджету та економіки Криворізької міської ради</w:t>
      </w:r>
    </w:p>
    <w:p w:rsidR="002913AD" w:rsidRPr="009F78CE" w:rsidRDefault="00E959F1" w:rsidP="00263184">
      <w:pPr>
        <w:ind w:left="7788" w:right="-81" w:firstLine="708"/>
        <w:jc w:val="both"/>
        <w:rPr>
          <w:iCs/>
          <w:lang w:val="uk-UA"/>
        </w:rPr>
      </w:pPr>
      <w:r w:rsidRPr="009F78CE">
        <w:rPr>
          <w:b/>
          <w:bCs/>
          <w:lang w:val="uk-UA"/>
        </w:rPr>
        <w:t xml:space="preserve"> </w:t>
      </w:r>
      <w:r w:rsidR="00A302A1" w:rsidRPr="009F78CE">
        <w:rPr>
          <w:iCs/>
          <w:lang w:val="uk-UA"/>
        </w:rPr>
        <w:t xml:space="preserve">від </w:t>
      </w:r>
      <w:r w:rsidR="00F12A50" w:rsidRPr="009F78CE">
        <w:rPr>
          <w:iCs/>
          <w:lang w:val="uk-UA"/>
        </w:rPr>
        <w:t>2</w:t>
      </w:r>
      <w:r w:rsidR="009F78CE">
        <w:rPr>
          <w:iCs/>
          <w:lang w:val="uk-UA"/>
        </w:rPr>
        <w:t>0</w:t>
      </w:r>
      <w:r w:rsidR="00A57715" w:rsidRPr="009F78CE">
        <w:rPr>
          <w:iCs/>
          <w:lang w:val="uk-UA"/>
        </w:rPr>
        <w:t>.0</w:t>
      </w:r>
      <w:r w:rsidR="009F78CE">
        <w:rPr>
          <w:iCs/>
          <w:lang w:val="uk-UA"/>
        </w:rPr>
        <w:t>6</w:t>
      </w:r>
      <w:r w:rsidR="00A57715" w:rsidRPr="009F78CE">
        <w:rPr>
          <w:iCs/>
          <w:lang w:val="uk-UA"/>
        </w:rPr>
        <w:t>.</w:t>
      </w:r>
      <w:r w:rsidR="00A302A1" w:rsidRPr="009F78CE">
        <w:rPr>
          <w:iCs/>
          <w:lang w:val="uk-UA"/>
        </w:rPr>
        <w:t>201</w:t>
      </w:r>
      <w:r w:rsidR="008005DF" w:rsidRPr="009F78CE">
        <w:rPr>
          <w:iCs/>
          <w:lang w:val="uk-UA"/>
        </w:rPr>
        <w:t>4</w:t>
      </w:r>
      <w:r w:rsidR="00A302A1" w:rsidRPr="009F78CE">
        <w:rPr>
          <w:iCs/>
          <w:lang w:val="uk-UA"/>
        </w:rPr>
        <w:t xml:space="preserve"> </w:t>
      </w:r>
    </w:p>
    <w:p w:rsidR="009F78CE" w:rsidRDefault="00A302A1" w:rsidP="000A7F25">
      <w:pPr>
        <w:ind w:right="-81"/>
        <w:jc w:val="both"/>
        <w:rPr>
          <w:b/>
          <w:bCs/>
          <w:lang w:val="uk-UA"/>
        </w:rPr>
      </w:pPr>
      <w:r w:rsidRPr="009F78CE">
        <w:rPr>
          <w:b/>
          <w:bCs/>
          <w:lang w:val="uk-UA"/>
        </w:rPr>
        <w:t>Присутні:</w:t>
      </w:r>
      <w:r w:rsidR="009F78CE">
        <w:rPr>
          <w:b/>
          <w:bCs/>
          <w:lang w:val="uk-UA"/>
        </w:rPr>
        <w:t xml:space="preserve"> </w:t>
      </w:r>
    </w:p>
    <w:p w:rsidR="00A302A1" w:rsidRPr="009F78CE" w:rsidRDefault="009F78CE" w:rsidP="009F78CE">
      <w:pPr>
        <w:ind w:right="-81" w:firstLine="708"/>
        <w:jc w:val="both"/>
        <w:rPr>
          <w:lang w:val="uk-UA"/>
        </w:rPr>
      </w:pPr>
      <w:r w:rsidRPr="009F78CE">
        <w:rPr>
          <w:b/>
          <w:bCs/>
          <w:lang w:val="uk-UA"/>
        </w:rPr>
        <w:t xml:space="preserve">Голова постійної комісії – </w:t>
      </w:r>
      <w:proofErr w:type="spellStart"/>
      <w:r w:rsidRPr="009F78CE">
        <w:rPr>
          <w:b/>
          <w:bCs/>
          <w:lang w:val="uk-UA"/>
        </w:rPr>
        <w:t>Нусінов</w:t>
      </w:r>
      <w:proofErr w:type="spellEnd"/>
      <w:r w:rsidRPr="009F78CE">
        <w:rPr>
          <w:b/>
          <w:bCs/>
          <w:lang w:val="uk-UA"/>
        </w:rPr>
        <w:t xml:space="preserve"> В.Я.</w:t>
      </w:r>
      <w:r w:rsidRPr="009F78CE">
        <w:rPr>
          <w:lang w:val="uk-UA"/>
        </w:rPr>
        <w:t>, депутат міської ради від Криворізької міської організації Партії регіонів;</w:t>
      </w:r>
    </w:p>
    <w:p w:rsidR="002913AD" w:rsidRPr="009F78CE" w:rsidRDefault="00C57DE7" w:rsidP="000A7F25">
      <w:pPr>
        <w:ind w:right="-81" w:firstLine="708"/>
        <w:jc w:val="both"/>
        <w:rPr>
          <w:lang w:val="uk-UA"/>
        </w:rPr>
      </w:pPr>
      <w:r w:rsidRPr="009F78CE">
        <w:rPr>
          <w:b/>
          <w:bCs/>
          <w:lang w:val="uk-UA"/>
        </w:rPr>
        <w:t xml:space="preserve">Заступник </w:t>
      </w:r>
      <w:r w:rsidR="00573326" w:rsidRPr="009F78CE">
        <w:rPr>
          <w:b/>
          <w:bCs/>
          <w:lang w:val="uk-UA"/>
        </w:rPr>
        <w:t>г</w:t>
      </w:r>
      <w:r w:rsidR="00A302A1" w:rsidRPr="009F78CE">
        <w:rPr>
          <w:b/>
          <w:bCs/>
          <w:lang w:val="uk-UA"/>
        </w:rPr>
        <w:t>олов</w:t>
      </w:r>
      <w:r w:rsidRPr="009F78CE">
        <w:rPr>
          <w:b/>
          <w:bCs/>
          <w:lang w:val="uk-UA"/>
        </w:rPr>
        <w:t>и</w:t>
      </w:r>
      <w:r w:rsidR="00A302A1" w:rsidRPr="009F78CE">
        <w:rPr>
          <w:b/>
          <w:bCs/>
          <w:lang w:val="uk-UA"/>
        </w:rPr>
        <w:t xml:space="preserve"> постійної комісії</w:t>
      </w:r>
      <w:r w:rsidR="00A302A1" w:rsidRPr="009F78CE">
        <w:rPr>
          <w:lang w:val="uk-UA"/>
        </w:rPr>
        <w:t xml:space="preserve">  -  </w:t>
      </w:r>
      <w:r w:rsidRPr="009F78CE">
        <w:rPr>
          <w:b/>
          <w:bCs/>
          <w:lang w:val="uk-UA"/>
        </w:rPr>
        <w:t>Данкова Ю.С.</w:t>
      </w:r>
      <w:r w:rsidR="009F78CE" w:rsidRPr="009F78CE">
        <w:rPr>
          <w:b/>
          <w:bCs/>
          <w:lang w:val="uk-UA"/>
        </w:rPr>
        <w:t>,</w:t>
      </w:r>
      <w:r w:rsidRPr="009F78CE">
        <w:rPr>
          <w:lang w:val="uk-UA"/>
        </w:rPr>
        <w:t xml:space="preserve"> депутат міської ради від Криворізької міської організації Партії регіонів;</w:t>
      </w:r>
    </w:p>
    <w:p w:rsidR="009249FE" w:rsidRPr="009F78CE" w:rsidRDefault="00A302A1" w:rsidP="008D0FE0">
      <w:pPr>
        <w:ind w:right="-81" w:firstLine="708"/>
        <w:jc w:val="both"/>
        <w:rPr>
          <w:lang w:val="uk-UA"/>
        </w:rPr>
      </w:pPr>
      <w:r w:rsidRPr="009F78CE">
        <w:rPr>
          <w:b/>
          <w:bCs/>
          <w:lang w:val="uk-UA"/>
        </w:rPr>
        <w:t>Члени комісії:</w:t>
      </w:r>
      <w:r w:rsidR="00B56E8B" w:rsidRPr="009F78CE">
        <w:rPr>
          <w:b/>
          <w:bCs/>
          <w:lang w:val="uk-UA"/>
        </w:rPr>
        <w:t xml:space="preserve"> </w:t>
      </w:r>
      <w:r w:rsidR="009F78CE" w:rsidRPr="009F78CE">
        <w:rPr>
          <w:b/>
          <w:lang w:val="uk-UA"/>
        </w:rPr>
        <w:t>Гаврилюк М.П.</w:t>
      </w:r>
      <w:r w:rsidR="009F78CE" w:rsidRPr="009F78CE">
        <w:rPr>
          <w:lang w:val="uk-UA"/>
        </w:rPr>
        <w:t>,</w:t>
      </w:r>
      <w:r w:rsidR="00AC67C1" w:rsidRPr="009F78CE">
        <w:rPr>
          <w:lang w:val="uk-UA"/>
        </w:rPr>
        <w:t xml:space="preserve"> депутат </w:t>
      </w:r>
      <w:r w:rsidR="00BE05B9" w:rsidRPr="009F78CE">
        <w:rPr>
          <w:lang w:val="uk-UA"/>
        </w:rPr>
        <w:t xml:space="preserve">міської ради </w:t>
      </w:r>
      <w:r w:rsidR="009F78CE" w:rsidRPr="009F78CE">
        <w:rPr>
          <w:lang w:val="uk-UA"/>
        </w:rPr>
        <w:t>від міської організації Партії регіонів</w:t>
      </w:r>
      <w:r w:rsidR="000170DE" w:rsidRPr="009F78CE">
        <w:rPr>
          <w:lang w:val="uk-UA"/>
        </w:rPr>
        <w:t>;</w:t>
      </w:r>
      <w:r w:rsidR="0064234D" w:rsidRPr="009F78CE">
        <w:rPr>
          <w:color w:val="FF0000"/>
          <w:lang w:val="uk-UA"/>
        </w:rPr>
        <w:t xml:space="preserve"> </w:t>
      </w:r>
      <w:proofErr w:type="spellStart"/>
      <w:r w:rsidR="0082292B">
        <w:rPr>
          <w:b/>
          <w:lang w:val="uk-UA"/>
        </w:rPr>
        <w:t>Осіюк</w:t>
      </w:r>
      <w:proofErr w:type="spellEnd"/>
      <w:r w:rsidR="0082292B">
        <w:rPr>
          <w:b/>
          <w:lang w:val="uk-UA"/>
        </w:rPr>
        <w:t xml:space="preserve"> О.В.</w:t>
      </w:r>
      <w:r w:rsidR="0082292B" w:rsidRPr="009F78CE">
        <w:rPr>
          <w:lang w:val="uk-UA"/>
        </w:rPr>
        <w:t>, депутат міської ради від міської організації Партії регіонів;</w:t>
      </w:r>
      <w:r w:rsidR="0082292B" w:rsidRPr="009F78CE">
        <w:rPr>
          <w:color w:val="FF0000"/>
          <w:lang w:val="uk-UA"/>
        </w:rPr>
        <w:t xml:space="preserve"> </w:t>
      </w:r>
      <w:proofErr w:type="spellStart"/>
      <w:r w:rsidR="000170DE" w:rsidRPr="009F78CE">
        <w:rPr>
          <w:b/>
          <w:lang w:val="uk-UA"/>
        </w:rPr>
        <w:t>Чеканов</w:t>
      </w:r>
      <w:proofErr w:type="spellEnd"/>
      <w:r w:rsidR="000170DE" w:rsidRPr="009F78CE">
        <w:rPr>
          <w:b/>
          <w:lang w:val="uk-UA"/>
        </w:rPr>
        <w:t xml:space="preserve"> В.М</w:t>
      </w:r>
      <w:r w:rsidR="000170DE" w:rsidRPr="009F78CE">
        <w:rPr>
          <w:lang w:val="uk-UA"/>
        </w:rPr>
        <w:t>., депутат міської ради від міської організації Партії регіонів;</w:t>
      </w:r>
      <w:r w:rsidR="000170DE" w:rsidRPr="009F78CE">
        <w:rPr>
          <w:color w:val="FF0000"/>
          <w:lang w:val="uk-UA"/>
        </w:rPr>
        <w:t xml:space="preserve"> </w:t>
      </w:r>
      <w:r w:rsidR="00F12A50" w:rsidRPr="009F78CE">
        <w:rPr>
          <w:b/>
          <w:lang w:val="uk-UA"/>
        </w:rPr>
        <w:t xml:space="preserve">Яровий Ю.Б. </w:t>
      </w:r>
      <w:r w:rsidR="009712B2" w:rsidRPr="009F78CE">
        <w:rPr>
          <w:b/>
          <w:lang w:val="uk-UA"/>
        </w:rPr>
        <w:t xml:space="preserve">- </w:t>
      </w:r>
      <w:r w:rsidR="009712B2" w:rsidRPr="009F78CE">
        <w:rPr>
          <w:lang w:val="uk-UA"/>
        </w:rPr>
        <w:t xml:space="preserve">депутат міської ради від </w:t>
      </w:r>
      <w:r w:rsidR="00C047C0" w:rsidRPr="009F78CE">
        <w:rPr>
          <w:lang w:val="uk-UA"/>
        </w:rPr>
        <w:t xml:space="preserve">міської </w:t>
      </w:r>
      <w:r w:rsidR="009712B2" w:rsidRPr="009F78CE">
        <w:rPr>
          <w:lang w:val="uk-UA"/>
        </w:rPr>
        <w:t>організації Партії регіонів</w:t>
      </w:r>
      <w:r w:rsidR="002538C4" w:rsidRPr="009F78CE">
        <w:rPr>
          <w:lang w:val="uk-UA"/>
        </w:rPr>
        <w:t>.</w:t>
      </w:r>
      <w:r w:rsidR="00F12A50" w:rsidRPr="009F78CE">
        <w:rPr>
          <w:lang w:val="uk-UA"/>
        </w:rPr>
        <w:t xml:space="preserve"> </w:t>
      </w:r>
    </w:p>
    <w:p w:rsidR="00BF1A68" w:rsidRPr="0061003A" w:rsidRDefault="00A302A1" w:rsidP="008D0FE0">
      <w:pPr>
        <w:ind w:right="-81" w:firstLine="708"/>
        <w:jc w:val="both"/>
        <w:rPr>
          <w:lang w:val="uk-UA"/>
        </w:rPr>
      </w:pPr>
      <w:r w:rsidRPr="006C32B5">
        <w:rPr>
          <w:b/>
          <w:lang w:val="uk-UA"/>
        </w:rPr>
        <w:t>Запрошені:</w:t>
      </w:r>
      <w:r w:rsidRPr="009F78CE">
        <w:rPr>
          <w:b/>
          <w:color w:val="FF0000"/>
          <w:lang w:val="uk-UA"/>
        </w:rPr>
        <w:t xml:space="preserve"> </w:t>
      </w:r>
      <w:r w:rsidRPr="0061003A">
        <w:rPr>
          <w:b/>
          <w:lang w:val="uk-UA"/>
        </w:rPr>
        <w:t>Рожко О.В.,</w:t>
      </w:r>
      <w:r w:rsidRPr="0061003A">
        <w:rPr>
          <w:lang w:val="uk-UA"/>
        </w:rPr>
        <w:t xml:space="preserve"> начальник фінансового управління виконкому міськ</w:t>
      </w:r>
      <w:r w:rsidR="00233DC2" w:rsidRPr="0061003A">
        <w:rPr>
          <w:lang w:val="uk-UA"/>
        </w:rPr>
        <w:t xml:space="preserve">ої </w:t>
      </w:r>
      <w:r w:rsidRPr="0061003A">
        <w:rPr>
          <w:lang w:val="uk-UA"/>
        </w:rPr>
        <w:t>ради;</w:t>
      </w:r>
      <w:r w:rsidR="009025F6" w:rsidRPr="0061003A">
        <w:rPr>
          <w:lang w:val="uk-UA"/>
        </w:rPr>
        <w:t xml:space="preserve"> </w:t>
      </w:r>
      <w:r w:rsidR="006C32B5" w:rsidRPr="0061003A">
        <w:rPr>
          <w:b/>
          <w:lang w:val="uk-UA"/>
        </w:rPr>
        <w:t>Підпалько Т.</w:t>
      </w:r>
      <w:r w:rsidR="0061003A" w:rsidRPr="0061003A">
        <w:rPr>
          <w:b/>
          <w:lang w:val="uk-UA"/>
        </w:rPr>
        <w:t>А</w:t>
      </w:r>
      <w:r w:rsidR="003F4EEE" w:rsidRPr="0061003A">
        <w:rPr>
          <w:b/>
          <w:lang w:val="uk-UA"/>
        </w:rPr>
        <w:t xml:space="preserve">., </w:t>
      </w:r>
      <w:r w:rsidR="003F4EEE" w:rsidRPr="0061003A">
        <w:rPr>
          <w:lang w:val="uk-UA"/>
        </w:rPr>
        <w:t>начальник управління економіки виконкому міської ради</w:t>
      </w:r>
      <w:r w:rsidR="00233DC2" w:rsidRPr="0061003A">
        <w:rPr>
          <w:lang w:val="uk-UA"/>
        </w:rPr>
        <w:t>.</w:t>
      </w:r>
    </w:p>
    <w:p w:rsidR="00A302A1" w:rsidRPr="009F78CE" w:rsidRDefault="00A302A1" w:rsidP="00A302A1">
      <w:pPr>
        <w:tabs>
          <w:tab w:val="left" w:pos="9540"/>
          <w:tab w:val="left" w:pos="9639"/>
          <w:tab w:val="left" w:pos="9720"/>
        </w:tabs>
        <w:ind w:right="-79"/>
        <w:jc w:val="both"/>
        <w:rPr>
          <w:color w:val="FF0000"/>
          <w:sz w:val="20"/>
          <w:szCs w:val="20"/>
          <w:lang w:val="uk-UA"/>
        </w:rPr>
      </w:pPr>
    </w:p>
    <w:p w:rsidR="002913AD" w:rsidRPr="0061003A" w:rsidRDefault="00A302A1" w:rsidP="0061003A">
      <w:pPr>
        <w:tabs>
          <w:tab w:val="left" w:pos="9540"/>
          <w:tab w:val="left" w:pos="9639"/>
          <w:tab w:val="left" w:pos="9720"/>
        </w:tabs>
        <w:ind w:left="-180" w:right="-79" w:firstLine="180"/>
        <w:jc w:val="center"/>
        <w:rPr>
          <w:b/>
          <w:bCs/>
          <w:i/>
          <w:iCs/>
          <w:lang w:val="uk-UA"/>
        </w:rPr>
      </w:pPr>
      <w:r w:rsidRPr="0061003A">
        <w:rPr>
          <w:b/>
          <w:bCs/>
          <w:i/>
          <w:iCs/>
          <w:lang w:val="uk-UA"/>
        </w:rPr>
        <w:t>Черга денна:</w:t>
      </w:r>
    </w:p>
    <w:p w:rsidR="009249FE" w:rsidRPr="00A16AF1" w:rsidRDefault="003172CA" w:rsidP="00B315C8">
      <w:pPr>
        <w:pStyle w:val="a5"/>
        <w:numPr>
          <w:ilvl w:val="0"/>
          <w:numId w:val="11"/>
        </w:numPr>
        <w:tabs>
          <w:tab w:val="left" w:pos="9540"/>
          <w:tab w:val="left" w:pos="9639"/>
          <w:tab w:val="left" w:pos="9720"/>
        </w:tabs>
        <w:ind w:left="284" w:right="-79" w:hanging="284"/>
        <w:rPr>
          <w:bCs/>
          <w:lang w:val="uk-UA"/>
        </w:rPr>
      </w:pPr>
      <w:r w:rsidRPr="00A16AF1">
        <w:rPr>
          <w:bCs/>
          <w:lang w:val="uk-UA"/>
        </w:rPr>
        <w:t>Розгляд проектів рішень з питань Порядку денного пленарного засідання</w:t>
      </w:r>
      <w:r w:rsidRPr="009F78CE">
        <w:rPr>
          <w:bCs/>
          <w:color w:val="FF0000"/>
        </w:rPr>
        <w:t xml:space="preserve"> </w:t>
      </w:r>
      <w:r w:rsidRPr="00F935E7">
        <w:rPr>
          <w:bCs/>
          <w:lang w:val="en-US"/>
        </w:rPr>
        <w:t>XL</w:t>
      </w:r>
      <w:r w:rsidR="00633B28" w:rsidRPr="00F935E7">
        <w:rPr>
          <w:bCs/>
          <w:lang w:val="en-US"/>
        </w:rPr>
        <w:t>V</w:t>
      </w:r>
      <w:r w:rsidR="00F935E7" w:rsidRPr="00F935E7">
        <w:rPr>
          <w:bCs/>
          <w:lang w:val="uk-UA"/>
        </w:rPr>
        <w:t>І</w:t>
      </w:r>
      <w:r w:rsidR="005A220F" w:rsidRPr="00F935E7">
        <w:rPr>
          <w:bCs/>
          <w:lang w:val="uk-UA"/>
        </w:rPr>
        <w:t>І</w:t>
      </w:r>
      <w:r w:rsidR="00EC652D" w:rsidRPr="00F935E7">
        <w:rPr>
          <w:bCs/>
          <w:lang w:val="uk-UA"/>
        </w:rPr>
        <w:t>І</w:t>
      </w:r>
      <w:r w:rsidRPr="00F935E7">
        <w:rPr>
          <w:bCs/>
          <w:lang w:val="uk-UA"/>
        </w:rPr>
        <w:t xml:space="preserve"> сесі</w:t>
      </w:r>
      <w:r w:rsidR="003414B1" w:rsidRPr="00F935E7">
        <w:rPr>
          <w:bCs/>
          <w:lang w:val="uk-UA"/>
        </w:rPr>
        <w:t>ї</w:t>
      </w:r>
      <w:r w:rsidRPr="00F935E7">
        <w:rPr>
          <w:bCs/>
          <w:lang w:val="uk-UA"/>
        </w:rPr>
        <w:t xml:space="preserve"> Криворізької</w:t>
      </w:r>
      <w:r w:rsidRPr="009F78CE">
        <w:rPr>
          <w:bCs/>
          <w:color w:val="FF0000"/>
          <w:lang w:val="uk-UA"/>
        </w:rPr>
        <w:t xml:space="preserve"> </w:t>
      </w:r>
      <w:r w:rsidRPr="00A16AF1">
        <w:rPr>
          <w:bCs/>
          <w:lang w:val="uk-UA"/>
        </w:rPr>
        <w:t>міської ради.</w:t>
      </w:r>
    </w:p>
    <w:p w:rsidR="00503742" w:rsidRPr="00F935E7" w:rsidRDefault="00706CD3" w:rsidP="000C0BD6">
      <w:pPr>
        <w:ind w:left="284" w:hanging="284"/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 w:rsidRPr="00F935E7">
        <w:rPr>
          <w:lang w:val="uk-UA"/>
        </w:rPr>
        <w:t>2</w:t>
      </w:r>
      <w:r w:rsidR="000A7F25" w:rsidRPr="00F935E7">
        <w:rPr>
          <w:lang w:val="uk-UA"/>
        </w:rPr>
        <w:t xml:space="preserve">. </w:t>
      </w:r>
      <w:r w:rsidR="004E21EE" w:rsidRPr="00F935E7">
        <w:rPr>
          <w:lang w:val="uk-UA"/>
        </w:rPr>
        <w:t xml:space="preserve">Про </w:t>
      </w:r>
      <w:r w:rsidR="003172CA" w:rsidRPr="00F935E7">
        <w:rPr>
          <w:lang w:val="uk-UA"/>
        </w:rPr>
        <w:t xml:space="preserve">внесення змін до рішення міської ради </w:t>
      </w:r>
      <w:r w:rsidR="003172CA" w:rsidRPr="00F935E7">
        <w:rPr>
          <w:spacing w:val="-20"/>
          <w:lang w:val="uk-UA"/>
        </w:rPr>
        <w:t>від 3</w:t>
      </w:r>
      <w:r w:rsidR="00633B28" w:rsidRPr="00F935E7">
        <w:rPr>
          <w:spacing w:val="-20"/>
        </w:rPr>
        <w:t>1</w:t>
      </w:r>
      <w:r w:rsidR="003172CA" w:rsidRPr="00F935E7">
        <w:rPr>
          <w:spacing w:val="-20"/>
          <w:lang w:val="uk-UA"/>
        </w:rPr>
        <w:t>.01.2014 №2475</w:t>
      </w:r>
      <w:r w:rsidR="003172CA" w:rsidRPr="00F935E7">
        <w:rPr>
          <w:lang w:val="uk-UA"/>
        </w:rPr>
        <w:t xml:space="preserve"> «Про міський бюджет на 2014 рік».</w:t>
      </w:r>
    </w:p>
    <w:p w:rsidR="00B315C8" w:rsidRPr="00F935E7" w:rsidRDefault="00F935E7" w:rsidP="00B315C8">
      <w:pPr>
        <w:pStyle w:val="Style9"/>
        <w:widowControl/>
        <w:spacing w:before="5"/>
        <w:ind w:left="284" w:hanging="284"/>
        <w:rPr>
          <w:rStyle w:val="FontStyle15"/>
          <w:rFonts w:ascii="Times New Roman" w:hAnsi="Times New Roman" w:cs="Times New Roman"/>
          <w:sz w:val="24"/>
          <w:szCs w:val="28"/>
          <w:lang w:val="uk-UA"/>
        </w:rPr>
      </w:pPr>
      <w:r w:rsidRPr="00F935E7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3</w:t>
      </w:r>
      <w:r w:rsidR="00B315C8" w:rsidRPr="00F935E7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 xml:space="preserve">. </w:t>
      </w:r>
      <w:r w:rsidR="004C1487" w:rsidRPr="00F935E7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Про внесення змін до рішення міської ради від 31.01.2014 №2476 «Про виконання Програми соціально-економічного розвитку міста Кривого Рогу</w:t>
      </w:r>
      <w:r w:rsidR="000C0BD6" w:rsidRPr="00F935E7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,</w:t>
      </w:r>
      <w:r w:rsidR="004C1487" w:rsidRPr="00F935E7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 xml:space="preserve"> роботу виконкому міської ради в 2013 році та затвердження Програми соціально-економічного розвитку міста Кривого Рогу на 2014 рік».</w:t>
      </w:r>
    </w:p>
    <w:p w:rsidR="005A56C2" w:rsidRPr="009F78CE" w:rsidRDefault="005A56C2" w:rsidP="005A56C2">
      <w:pPr>
        <w:pStyle w:val="Style9"/>
        <w:widowControl/>
        <w:spacing w:before="5"/>
        <w:ind w:left="284" w:hanging="284"/>
        <w:rPr>
          <w:color w:val="FF0000"/>
          <w:lang w:val="uk-UA"/>
        </w:rPr>
      </w:pPr>
    </w:p>
    <w:p w:rsidR="00A302A1" w:rsidRPr="00AD0854" w:rsidRDefault="00A302A1" w:rsidP="000A7F25">
      <w:pPr>
        <w:ind w:right="-81" w:firstLine="708"/>
        <w:jc w:val="both"/>
        <w:rPr>
          <w:b/>
          <w:u w:val="single"/>
          <w:lang w:val="uk-UA"/>
        </w:rPr>
      </w:pPr>
      <w:r w:rsidRPr="00AD0854">
        <w:rPr>
          <w:b/>
          <w:u w:val="single"/>
          <w:lang w:val="uk-UA"/>
        </w:rPr>
        <w:t>З першого питання слухали:</w:t>
      </w:r>
    </w:p>
    <w:p w:rsidR="00A1432A" w:rsidRPr="009F78CE" w:rsidRDefault="00A1432A" w:rsidP="000A7F25">
      <w:pPr>
        <w:ind w:right="-81" w:firstLine="708"/>
        <w:jc w:val="both"/>
        <w:rPr>
          <w:b/>
          <w:color w:val="FF0000"/>
          <w:sz w:val="16"/>
          <w:szCs w:val="16"/>
          <w:u w:val="single"/>
          <w:lang w:val="uk-UA"/>
        </w:rPr>
      </w:pPr>
    </w:p>
    <w:p w:rsidR="00A1432A" w:rsidRPr="005B094F" w:rsidRDefault="00AD0854" w:rsidP="008F55C0">
      <w:pPr>
        <w:pStyle w:val="a5"/>
        <w:numPr>
          <w:ilvl w:val="0"/>
          <w:numId w:val="19"/>
        </w:numPr>
        <w:tabs>
          <w:tab w:val="left" w:pos="284"/>
          <w:tab w:val="left" w:pos="9639"/>
          <w:tab w:val="left" w:pos="9720"/>
        </w:tabs>
        <w:ind w:left="0" w:right="-79" w:firstLine="0"/>
        <w:rPr>
          <w:bCs/>
          <w:lang w:val="uk-UA"/>
        </w:rPr>
      </w:pPr>
      <w:proofErr w:type="spellStart"/>
      <w:r w:rsidRPr="00AD0854">
        <w:rPr>
          <w:b/>
          <w:lang w:val="uk-UA"/>
        </w:rPr>
        <w:t>Нусінова</w:t>
      </w:r>
      <w:proofErr w:type="spellEnd"/>
      <w:r w:rsidRPr="00AD0854">
        <w:rPr>
          <w:b/>
          <w:lang w:val="uk-UA"/>
        </w:rPr>
        <w:t xml:space="preserve"> В.Я</w:t>
      </w:r>
      <w:r w:rsidR="00A1432A" w:rsidRPr="005B094F">
        <w:rPr>
          <w:b/>
          <w:lang w:val="uk-UA"/>
        </w:rPr>
        <w:t>.</w:t>
      </w:r>
      <w:r w:rsidR="009407E2" w:rsidRPr="005B094F">
        <w:rPr>
          <w:b/>
          <w:lang w:val="uk-UA"/>
        </w:rPr>
        <w:t>,</w:t>
      </w:r>
      <w:r w:rsidR="00A1432A" w:rsidRPr="005B094F">
        <w:rPr>
          <w:lang w:val="uk-UA"/>
        </w:rPr>
        <w:t xml:space="preserve"> </w:t>
      </w:r>
      <w:r w:rsidR="009407E2" w:rsidRPr="005B094F">
        <w:rPr>
          <w:lang w:val="uk-UA"/>
        </w:rPr>
        <w:t>голов</w:t>
      </w:r>
      <w:r w:rsidRPr="005B094F">
        <w:rPr>
          <w:lang w:val="uk-UA"/>
        </w:rPr>
        <w:t>у</w:t>
      </w:r>
      <w:r w:rsidR="009407E2" w:rsidRPr="005B094F">
        <w:rPr>
          <w:lang w:val="uk-UA"/>
        </w:rPr>
        <w:t xml:space="preserve"> постійної комісії </w:t>
      </w:r>
      <w:r w:rsidR="00A1432A" w:rsidRPr="005B094F">
        <w:rPr>
          <w:lang w:val="uk-UA"/>
        </w:rPr>
        <w:t>про розгляд проектів рішень з питань Порядку</w:t>
      </w:r>
      <w:r w:rsidR="009407E2" w:rsidRPr="005B094F">
        <w:rPr>
          <w:lang w:val="uk-UA"/>
        </w:rPr>
        <w:t xml:space="preserve"> </w:t>
      </w:r>
      <w:r w:rsidR="00A1432A" w:rsidRPr="005B094F">
        <w:rPr>
          <w:lang w:val="uk-UA"/>
        </w:rPr>
        <w:t>денного</w:t>
      </w:r>
      <w:r w:rsidR="00A1432A" w:rsidRPr="005B094F">
        <w:rPr>
          <w:b/>
          <w:u w:val="single"/>
          <w:lang w:val="uk-UA"/>
        </w:rPr>
        <w:t xml:space="preserve"> </w:t>
      </w:r>
      <w:r w:rsidR="00A1432A" w:rsidRPr="005B094F">
        <w:rPr>
          <w:bCs/>
          <w:lang w:val="uk-UA"/>
        </w:rPr>
        <w:t xml:space="preserve">пленарного засідання </w:t>
      </w:r>
      <w:r w:rsidR="00A1432A" w:rsidRPr="005B094F">
        <w:rPr>
          <w:bCs/>
          <w:lang w:val="en-US"/>
        </w:rPr>
        <w:t>XL</w:t>
      </w:r>
      <w:r w:rsidR="00633B28" w:rsidRPr="005B094F">
        <w:rPr>
          <w:bCs/>
          <w:lang w:val="en-US"/>
        </w:rPr>
        <w:t>V</w:t>
      </w:r>
      <w:r w:rsidR="005B094F" w:rsidRPr="005B094F">
        <w:rPr>
          <w:bCs/>
          <w:lang w:val="uk-UA"/>
        </w:rPr>
        <w:t>І</w:t>
      </w:r>
      <w:r w:rsidR="000E7EAB" w:rsidRPr="005B094F">
        <w:rPr>
          <w:bCs/>
          <w:lang w:val="uk-UA"/>
        </w:rPr>
        <w:t>І</w:t>
      </w:r>
      <w:r w:rsidR="00573326" w:rsidRPr="005B094F">
        <w:rPr>
          <w:bCs/>
          <w:lang w:val="uk-UA"/>
        </w:rPr>
        <w:t>І</w:t>
      </w:r>
      <w:r w:rsidR="00A1432A" w:rsidRPr="005B094F">
        <w:rPr>
          <w:bCs/>
          <w:lang w:val="uk-UA"/>
        </w:rPr>
        <w:t xml:space="preserve"> сесії Криворізької міської ради.</w:t>
      </w:r>
    </w:p>
    <w:p w:rsidR="00A1432A" w:rsidRPr="005B094F" w:rsidRDefault="00A1432A" w:rsidP="00A1432A">
      <w:pPr>
        <w:ind w:right="-81"/>
        <w:jc w:val="both"/>
        <w:rPr>
          <w:lang w:val="uk-UA"/>
        </w:rPr>
      </w:pPr>
      <w:r w:rsidRPr="005B094F">
        <w:rPr>
          <w:b/>
          <w:lang w:val="uk-UA"/>
        </w:rPr>
        <w:t xml:space="preserve">Вирішили: </w:t>
      </w:r>
      <w:r w:rsidRPr="005B094F">
        <w:rPr>
          <w:lang w:val="uk-UA"/>
        </w:rPr>
        <w:t xml:space="preserve">підтримати проекти рішень </w:t>
      </w:r>
      <w:r w:rsidRPr="005B094F">
        <w:rPr>
          <w:bCs/>
          <w:lang w:val="en-US"/>
        </w:rPr>
        <w:t>XL</w:t>
      </w:r>
      <w:r w:rsidR="00633B28" w:rsidRPr="005B094F">
        <w:rPr>
          <w:bCs/>
          <w:lang w:val="en-US"/>
        </w:rPr>
        <w:t>V</w:t>
      </w:r>
      <w:r w:rsidR="005B094F" w:rsidRPr="005B094F">
        <w:rPr>
          <w:bCs/>
          <w:lang w:val="uk-UA"/>
        </w:rPr>
        <w:t>І</w:t>
      </w:r>
      <w:r w:rsidR="000E7EAB" w:rsidRPr="005B094F">
        <w:rPr>
          <w:bCs/>
          <w:lang w:val="uk-UA"/>
        </w:rPr>
        <w:t>І</w:t>
      </w:r>
      <w:r w:rsidR="00041396" w:rsidRPr="005B094F">
        <w:rPr>
          <w:bCs/>
          <w:lang w:val="uk-UA"/>
        </w:rPr>
        <w:t>І</w:t>
      </w:r>
      <w:r w:rsidRPr="005B094F">
        <w:rPr>
          <w:bCs/>
          <w:lang w:val="uk-UA"/>
        </w:rPr>
        <w:t xml:space="preserve"> сесії Криворізької міської ради </w:t>
      </w:r>
      <w:r w:rsidRPr="005B094F">
        <w:rPr>
          <w:lang w:val="uk-UA"/>
        </w:rPr>
        <w:t>без змін і доповнень.</w:t>
      </w:r>
    </w:p>
    <w:p w:rsidR="008D0FE0" w:rsidRPr="005B094F" w:rsidRDefault="005D6902" w:rsidP="00A1432A">
      <w:pPr>
        <w:ind w:right="-81"/>
        <w:jc w:val="both"/>
        <w:rPr>
          <w:lang w:val="uk-UA"/>
        </w:rPr>
      </w:pPr>
      <w:r w:rsidRPr="005B094F">
        <w:rPr>
          <w:lang w:val="uk-UA"/>
        </w:rPr>
        <w:t>Голосували:одностайно.</w:t>
      </w:r>
    </w:p>
    <w:p w:rsidR="001F61FA" w:rsidRPr="009F78CE" w:rsidRDefault="001F61FA" w:rsidP="00C34429">
      <w:pPr>
        <w:ind w:right="-81" w:firstLine="708"/>
        <w:jc w:val="both"/>
        <w:rPr>
          <w:b/>
          <w:color w:val="FF0000"/>
          <w:u w:val="single"/>
          <w:lang w:val="uk-UA"/>
        </w:rPr>
      </w:pPr>
    </w:p>
    <w:p w:rsidR="00C34429" w:rsidRPr="00AD0854" w:rsidRDefault="00C34429" w:rsidP="00C34429">
      <w:pPr>
        <w:ind w:right="-81" w:firstLine="708"/>
        <w:jc w:val="both"/>
        <w:rPr>
          <w:b/>
          <w:u w:val="single"/>
          <w:lang w:val="uk-UA"/>
        </w:rPr>
      </w:pPr>
      <w:r w:rsidRPr="00AD0854">
        <w:rPr>
          <w:b/>
          <w:u w:val="single"/>
          <w:lang w:val="uk-UA"/>
        </w:rPr>
        <w:t>З другого питання слухали:</w:t>
      </w:r>
    </w:p>
    <w:p w:rsidR="002913AD" w:rsidRPr="009F78CE" w:rsidRDefault="002913AD" w:rsidP="000A7F25">
      <w:pPr>
        <w:ind w:right="-81" w:firstLine="708"/>
        <w:jc w:val="both"/>
        <w:rPr>
          <w:color w:val="FF0000"/>
          <w:sz w:val="16"/>
          <w:szCs w:val="16"/>
          <w:lang w:val="uk-UA"/>
        </w:rPr>
      </w:pPr>
    </w:p>
    <w:p w:rsidR="005B094F" w:rsidRPr="005B094F" w:rsidRDefault="00903192" w:rsidP="005B094F">
      <w:pPr>
        <w:pStyle w:val="2"/>
        <w:spacing w:after="0" w:line="240" w:lineRule="auto"/>
        <w:ind w:firstLine="709"/>
        <w:rPr>
          <w:b/>
          <w:bCs/>
          <w:i/>
          <w:iCs/>
          <w:lang w:val="uk-UA"/>
        </w:rPr>
      </w:pPr>
      <w:r w:rsidRPr="005B094F">
        <w:rPr>
          <w:b/>
          <w:lang w:val="uk-UA"/>
        </w:rPr>
        <w:t xml:space="preserve">- </w:t>
      </w:r>
      <w:r w:rsidR="008F55C0" w:rsidRPr="005B094F">
        <w:rPr>
          <w:b/>
          <w:lang w:val="uk-UA"/>
        </w:rPr>
        <w:t xml:space="preserve"> </w:t>
      </w:r>
      <w:r w:rsidRPr="005B094F">
        <w:rPr>
          <w:b/>
          <w:lang w:val="uk-UA"/>
        </w:rPr>
        <w:t xml:space="preserve">Рожко О.В., </w:t>
      </w:r>
      <w:r w:rsidRPr="005B094F">
        <w:rPr>
          <w:lang w:val="uk-UA"/>
        </w:rPr>
        <w:t>начальника фінансового управління виконкому міської ради</w:t>
      </w:r>
      <w:r w:rsidR="004D6732" w:rsidRPr="005B094F">
        <w:rPr>
          <w:lang w:val="uk-UA"/>
        </w:rPr>
        <w:t>,</w:t>
      </w:r>
      <w:r w:rsidRPr="005B094F">
        <w:rPr>
          <w:lang w:val="uk-UA"/>
        </w:rPr>
        <w:t xml:space="preserve"> </w:t>
      </w:r>
      <w:r w:rsidR="004D6732" w:rsidRPr="005B094F">
        <w:rPr>
          <w:lang w:val="uk-UA"/>
        </w:rPr>
        <w:t xml:space="preserve">яка ознайомила з </w:t>
      </w:r>
      <w:r w:rsidR="006A17F5" w:rsidRPr="005B094F">
        <w:rPr>
          <w:lang w:val="uk-UA"/>
        </w:rPr>
        <w:t xml:space="preserve"> проект</w:t>
      </w:r>
      <w:r w:rsidR="004D6732" w:rsidRPr="005B094F">
        <w:rPr>
          <w:lang w:val="uk-UA"/>
        </w:rPr>
        <w:t>ом</w:t>
      </w:r>
      <w:r w:rsidR="006A17F5" w:rsidRPr="005B094F">
        <w:rPr>
          <w:lang w:val="uk-UA"/>
        </w:rPr>
        <w:t xml:space="preserve"> рішення міської ради</w:t>
      </w:r>
      <w:r w:rsidRPr="009F78CE">
        <w:rPr>
          <w:color w:val="FF0000"/>
          <w:lang w:val="uk-UA"/>
        </w:rPr>
        <w:t xml:space="preserve"> </w:t>
      </w:r>
      <w:r w:rsidR="005B094F" w:rsidRPr="00A833DE">
        <w:rPr>
          <w:b/>
          <w:bCs/>
          <w:i/>
          <w:iCs/>
        </w:rPr>
        <w:t>«</w:t>
      </w:r>
      <w:r w:rsidR="005B094F" w:rsidRPr="005B094F">
        <w:rPr>
          <w:bCs/>
          <w:iCs/>
        </w:rPr>
        <w:t xml:space="preserve">Про </w:t>
      </w:r>
      <w:r w:rsidR="005B094F" w:rsidRPr="005B094F">
        <w:rPr>
          <w:bCs/>
          <w:iCs/>
          <w:lang w:val="uk-UA"/>
        </w:rPr>
        <w:t>внесення змін до рішення міської ради від 31.01.2014 №2475 «Про міський бюджет на 2014 рік»</w:t>
      </w:r>
      <w:r w:rsidR="005B094F">
        <w:rPr>
          <w:bCs/>
          <w:iCs/>
          <w:lang w:val="uk-UA"/>
        </w:rPr>
        <w:t>.</w:t>
      </w:r>
    </w:p>
    <w:p w:rsidR="005B094F" w:rsidRPr="005B094F" w:rsidRDefault="005B094F" w:rsidP="005B094F">
      <w:pPr>
        <w:ind w:firstLine="708"/>
        <w:jc w:val="both"/>
        <w:rPr>
          <w:lang w:val="uk-UA"/>
        </w:rPr>
      </w:pPr>
      <w:r w:rsidRPr="005B094F">
        <w:rPr>
          <w:lang w:val="uk-UA"/>
        </w:rPr>
        <w:t>З урахуванням запропонованих змін:</w:t>
      </w:r>
    </w:p>
    <w:p w:rsidR="005B094F" w:rsidRPr="00A833DE" w:rsidRDefault="005B094F" w:rsidP="005B094F">
      <w:pPr>
        <w:jc w:val="both"/>
        <w:rPr>
          <w:lang w:val="uk-UA"/>
        </w:rPr>
      </w:pPr>
      <w:r w:rsidRPr="00A833DE">
        <w:rPr>
          <w:lang w:val="uk-UA"/>
        </w:rPr>
        <w:t xml:space="preserve">Обсяг доходів складе - </w:t>
      </w:r>
      <w:r w:rsidRPr="00A833DE">
        <w:rPr>
          <w:b/>
          <w:lang w:val="uk-UA"/>
        </w:rPr>
        <w:t>2</w:t>
      </w:r>
      <w:r>
        <w:rPr>
          <w:b/>
          <w:lang w:val="uk-UA"/>
        </w:rPr>
        <w:t> 768 429,5</w:t>
      </w:r>
      <w:r w:rsidRPr="00A833DE">
        <w:rPr>
          <w:lang w:val="uk-UA"/>
        </w:rPr>
        <w:t xml:space="preserve"> тис. грн., у т.ч.:</w:t>
      </w:r>
    </w:p>
    <w:p w:rsidR="005B094F" w:rsidRPr="00A833DE" w:rsidRDefault="005B094F" w:rsidP="005B094F">
      <w:pPr>
        <w:pStyle w:val="31"/>
        <w:spacing w:after="0"/>
        <w:ind w:left="0"/>
        <w:rPr>
          <w:bCs/>
          <w:iCs/>
          <w:sz w:val="24"/>
          <w:lang w:val="uk-UA"/>
        </w:rPr>
      </w:pPr>
      <w:r>
        <w:rPr>
          <w:lang w:val="uk-UA"/>
        </w:rPr>
        <w:tab/>
      </w:r>
      <w:r w:rsidRPr="00A833DE">
        <w:rPr>
          <w:sz w:val="24"/>
          <w:lang w:val="uk-UA"/>
        </w:rPr>
        <w:t xml:space="preserve">по загальному фонду - </w:t>
      </w:r>
      <w:r w:rsidRPr="00A833DE">
        <w:rPr>
          <w:b/>
          <w:bCs/>
          <w:iCs/>
          <w:sz w:val="24"/>
          <w:lang w:val="uk-UA"/>
        </w:rPr>
        <w:t>2 </w:t>
      </w:r>
      <w:r>
        <w:rPr>
          <w:b/>
          <w:bCs/>
          <w:iCs/>
          <w:sz w:val="24"/>
          <w:lang w:val="uk-UA"/>
        </w:rPr>
        <w:t>276 534,0</w:t>
      </w:r>
      <w:r w:rsidRPr="00A833DE">
        <w:rPr>
          <w:b/>
          <w:bCs/>
          <w:iCs/>
          <w:sz w:val="24"/>
          <w:lang w:val="uk-UA"/>
        </w:rPr>
        <w:t xml:space="preserve"> </w:t>
      </w:r>
      <w:r w:rsidRPr="00A833DE">
        <w:rPr>
          <w:bCs/>
          <w:iCs/>
          <w:sz w:val="24"/>
          <w:lang w:val="uk-UA"/>
        </w:rPr>
        <w:t xml:space="preserve">тис. </w:t>
      </w:r>
      <w:proofErr w:type="spellStart"/>
      <w:r w:rsidRPr="00A833DE">
        <w:rPr>
          <w:bCs/>
          <w:iCs/>
          <w:sz w:val="24"/>
          <w:lang w:val="uk-UA"/>
        </w:rPr>
        <w:t>грн</w:t>
      </w:r>
      <w:proofErr w:type="spellEnd"/>
      <w:r w:rsidRPr="00A833DE">
        <w:rPr>
          <w:bCs/>
          <w:iCs/>
          <w:sz w:val="24"/>
          <w:lang w:val="uk-UA"/>
        </w:rPr>
        <w:t>;</w:t>
      </w:r>
    </w:p>
    <w:p w:rsidR="005B094F" w:rsidRPr="00A833DE" w:rsidRDefault="005B094F" w:rsidP="005B094F">
      <w:pPr>
        <w:jc w:val="both"/>
        <w:rPr>
          <w:bCs/>
          <w:iCs/>
          <w:lang w:val="uk-UA"/>
        </w:rPr>
      </w:pPr>
      <w:r>
        <w:rPr>
          <w:lang w:val="uk-UA"/>
        </w:rPr>
        <w:tab/>
      </w:r>
      <w:r w:rsidRPr="00A833DE">
        <w:rPr>
          <w:lang w:val="uk-UA"/>
        </w:rPr>
        <w:t xml:space="preserve">по спеціальному фонду </w:t>
      </w:r>
      <w:r>
        <w:rPr>
          <w:lang w:val="uk-UA"/>
        </w:rPr>
        <w:t>–</w:t>
      </w:r>
      <w:r w:rsidRPr="00A833DE">
        <w:rPr>
          <w:lang w:val="uk-UA"/>
        </w:rPr>
        <w:t xml:space="preserve"> </w:t>
      </w:r>
      <w:r>
        <w:rPr>
          <w:b/>
          <w:bCs/>
          <w:iCs/>
          <w:lang w:val="uk-UA"/>
        </w:rPr>
        <w:t>491 895,5</w:t>
      </w:r>
      <w:r w:rsidRPr="00A833DE">
        <w:rPr>
          <w:lang w:val="uk-UA"/>
        </w:rPr>
        <w:t xml:space="preserve"> </w:t>
      </w:r>
      <w:r w:rsidRPr="00A833DE">
        <w:rPr>
          <w:bCs/>
          <w:iCs/>
          <w:lang w:val="uk-UA"/>
        </w:rPr>
        <w:t>тис. грн.</w:t>
      </w:r>
    </w:p>
    <w:p w:rsidR="005B094F" w:rsidRPr="00A833DE" w:rsidRDefault="005B094F" w:rsidP="005B094F">
      <w:pPr>
        <w:jc w:val="both"/>
        <w:rPr>
          <w:lang w:val="uk-UA"/>
        </w:rPr>
      </w:pPr>
      <w:r w:rsidRPr="00A833DE">
        <w:rPr>
          <w:bCs/>
          <w:iCs/>
          <w:lang w:val="uk-UA"/>
        </w:rPr>
        <w:t xml:space="preserve">Обсяг видатків складе - </w:t>
      </w:r>
      <w:r w:rsidRPr="00576FC3">
        <w:rPr>
          <w:b/>
          <w:bCs/>
          <w:iCs/>
          <w:lang w:val="uk-UA"/>
        </w:rPr>
        <w:t>3</w:t>
      </w:r>
      <w:r w:rsidRPr="00576FC3">
        <w:rPr>
          <w:b/>
          <w:lang w:val="uk-UA"/>
        </w:rPr>
        <w:t> 050 015,6</w:t>
      </w:r>
      <w:r w:rsidRPr="00A833DE">
        <w:rPr>
          <w:b/>
          <w:lang w:val="uk-UA"/>
        </w:rPr>
        <w:t xml:space="preserve"> </w:t>
      </w:r>
      <w:r w:rsidRPr="00A833DE">
        <w:rPr>
          <w:lang w:val="uk-UA"/>
        </w:rPr>
        <w:t>тис. грн.., у т.ч.:</w:t>
      </w:r>
    </w:p>
    <w:p w:rsidR="005B094F" w:rsidRPr="00A833DE" w:rsidRDefault="005B094F" w:rsidP="005B094F">
      <w:pPr>
        <w:pStyle w:val="31"/>
        <w:spacing w:after="0"/>
        <w:ind w:firstLine="425"/>
        <w:rPr>
          <w:bCs/>
          <w:iCs/>
          <w:sz w:val="24"/>
          <w:lang w:val="uk-UA"/>
        </w:rPr>
      </w:pPr>
      <w:r w:rsidRPr="00A833DE">
        <w:rPr>
          <w:sz w:val="24"/>
          <w:lang w:val="uk-UA"/>
        </w:rPr>
        <w:t xml:space="preserve">по загальному фонду - </w:t>
      </w:r>
      <w:r w:rsidRPr="00A833DE">
        <w:rPr>
          <w:b/>
          <w:sz w:val="24"/>
          <w:lang w:val="uk-UA"/>
        </w:rPr>
        <w:t>2 </w:t>
      </w:r>
      <w:r>
        <w:rPr>
          <w:b/>
          <w:sz w:val="24"/>
          <w:lang w:val="uk-UA"/>
        </w:rPr>
        <w:t>343 293,2</w:t>
      </w:r>
      <w:r w:rsidRPr="00A833DE">
        <w:rPr>
          <w:sz w:val="28"/>
          <w:szCs w:val="28"/>
          <w:lang w:val="uk-UA"/>
        </w:rPr>
        <w:t xml:space="preserve"> </w:t>
      </w:r>
      <w:r w:rsidRPr="00A833DE">
        <w:rPr>
          <w:bCs/>
          <w:iCs/>
          <w:sz w:val="24"/>
          <w:lang w:val="uk-UA"/>
        </w:rPr>
        <w:t xml:space="preserve">тис. </w:t>
      </w:r>
      <w:proofErr w:type="spellStart"/>
      <w:r w:rsidRPr="00A833DE">
        <w:rPr>
          <w:bCs/>
          <w:iCs/>
          <w:sz w:val="24"/>
          <w:lang w:val="uk-UA"/>
        </w:rPr>
        <w:t>грн</w:t>
      </w:r>
      <w:proofErr w:type="spellEnd"/>
      <w:r w:rsidRPr="00A833DE">
        <w:rPr>
          <w:bCs/>
          <w:iCs/>
          <w:sz w:val="24"/>
          <w:lang w:val="uk-UA"/>
        </w:rPr>
        <w:t>;</w:t>
      </w:r>
    </w:p>
    <w:p w:rsidR="005B094F" w:rsidRPr="00A833DE" w:rsidRDefault="005B094F" w:rsidP="005B094F">
      <w:pPr>
        <w:jc w:val="both"/>
        <w:rPr>
          <w:bCs/>
          <w:iCs/>
          <w:lang w:val="uk-UA"/>
        </w:rPr>
      </w:pPr>
      <w:r>
        <w:rPr>
          <w:lang w:val="uk-UA"/>
        </w:rPr>
        <w:tab/>
      </w:r>
      <w:r w:rsidRPr="00A833DE">
        <w:rPr>
          <w:lang w:val="uk-UA"/>
        </w:rPr>
        <w:t xml:space="preserve">по спеціальному фонду – </w:t>
      </w:r>
      <w:r>
        <w:rPr>
          <w:b/>
          <w:bCs/>
          <w:iCs/>
          <w:lang w:val="uk-UA"/>
        </w:rPr>
        <w:t>706 722,4</w:t>
      </w:r>
      <w:r w:rsidRPr="00A833DE">
        <w:rPr>
          <w:lang w:val="uk-UA"/>
        </w:rPr>
        <w:t xml:space="preserve"> </w:t>
      </w:r>
      <w:r w:rsidRPr="00A833DE">
        <w:rPr>
          <w:bCs/>
          <w:iCs/>
          <w:lang w:val="uk-UA"/>
        </w:rPr>
        <w:t>тис. грн.</w:t>
      </w:r>
    </w:p>
    <w:p w:rsidR="005B094F" w:rsidRPr="00A833DE" w:rsidRDefault="005B094F" w:rsidP="005B094F">
      <w:pPr>
        <w:jc w:val="both"/>
        <w:rPr>
          <w:bCs/>
          <w:iCs/>
          <w:lang w:val="uk-UA"/>
        </w:rPr>
      </w:pPr>
      <w:r w:rsidRPr="00A833DE">
        <w:rPr>
          <w:bCs/>
          <w:iCs/>
          <w:lang w:val="uk-UA"/>
        </w:rPr>
        <w:t xml:space="preserve">Обсяг кредитування загального фонду – </w:t>
      </w:r>
      <w:r>
        <w:rPr>
          <w:b/>
          <w:bCs/>
          <w:iCs/>
          <w:lang w:val="uk-UA"/>
        </w:rPr>
        <w:t>802,9</w:t>
      </w:r>
      <w:r w:rsidRPr="00A833DE">
        <w:rPr>
          <w:b/>
          <w:bCs/>
          <w:iCs/>
          <w:lang w:val="uk-UA"/>
        </w:rPr>
        <w:t xml:space="preserve"> </w:t>
      </w:r>
      <w:r w:rsidRPr="00A833DE">
        <w:rPr>
          <w:bCs/>
          <w:iCs/>
          <w:lang w:val="uk-UA"/>
        </w:rPr>
        <w:t>тис. грн.;</w:t>
      </w:r>
    </w:p>
    <w:p w:rsidR="005B094F" w:rsidRPr="00A833DE" w:rsidRDefault="005B094F" w:rsidP="005B094F">
      <w:pPr>
        <w:jc w:val="both"/>
        <w:rPr>
          <w:bCs/>
          <w:iCs/>
          <w:lang w:val="uk-UA"/>
        </w:rPr>
      </w:pPr>
      <w:r w:rsidRPr="00A833DE">
        <w:rPr>
          <w:bCs/>
          <w:iCs/>
          <w:lang w:val="uk-UA"/>
        </w:rPr>
        <w:t xml:space="preserve">Обсяг кредитування спеціального фонду – </w:t>
      </w:r>
      <w:r>
        <w:rPr>
          <w:b/>
          <w:bCs/>
          <w:iCs/>
          <w:lang w:val="uk-UA"/>
        </w:rPr>
        <w:t>208,8</w:t>
      </w:r>
      <w:r w:rsidRPr="00A833DE">
        <w:rPr>
          <w:b/>
          <w:bCs/>
          <w:iCs/>
          <w:lang w:val="uk-UA"/>
        </w:rPr>
        <w:t xml:space="preserve"> </w:t>
      </w:r>
      <w:r w:rsidRPr="00A833DE">
        <w:rPr>
          <w:bCs/>
          <w:iCs/>
          <w:lang w:val="uk-UA"/>
        </w:rPr>
        <w:t>тис. грн.</w:t>
      </w:r>
    </w:p>
    <w:p w:rsidR="005B094F" w:rsidRPr="00A833DE" w:rsidRDefault="005B094F" w:rsidP="005B094F">
      <w:pPr>
        <w:jc w:val="both"/>
        <w:rPr>
          <w:bCs/>
          <w:iCs/>
          <w:lang w:val="uk-UA"/>
        </w:rPr>
      </w:pPr>
      <w:r w:rsidRPr="00A833DE">
        <w:rPr>
          <w:bCs/>
          <w:iCs/>
          <w:lang w:val="uk-UA"/>
        </w:rPr>
        <w:t>Обсяг дефіциту:</w:t>
      </w:r>
    </w:p>
    <w:p w:rsidR="005B094F" w:rsidRPr="00A833DE" w:rsidRDefault="005B094F" w:rsidP="005B094F">
      <w:pPr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ab/>
      </w:r>
      <w:r w:rsidRPr="00A833DE">
        <w:rPr>
          <w:bCs/>
          <w:iCs/>
          <w:lang w:val="uk-UA"/>
        </w:rPr>
        <w:t xml:space="preserve">загального фонду – </w:t>
      </w:r>
      <w:r>
        <w:rPr>
          <w:b/>
          <w:bCs/>
          <w:iCs/>
          <w:lang w:val="uk-UA"/>
        </w:rPr>
        <w:t>112 245,7</w:t>
      </w:r>
      <w:r w:rsidRPr="00A833DE">
        <w:rPr>
          <w:b/>
          <w:bCs/>
          <w:iCs/>
          <w:lang w:val="uk-UA"/>
        </w:rPr>
        <w:t xml:space="preserve"> </w:t>
      </w:r>
      <w:r w:rsidRPr="00A833DE">
        <w:rPr>
          <w:bCs/>
          <w:iCs/>
          <w:lang w:val="uk-UA"/>
        </w:rPr>
        <w:t>тис. грн. (за рахунок вільного залишку коштів);</w:t>
      </w:r>
    </w:p>
    <w:p w:rsidR="005B094F" w:rsidRPr="00A833DE" w:rsidRDefault="005B094F" w:rsidP="005B094F">
      <w:pPr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ab/>
      </w:r>
      <w:r w:rsidRPr="00A833DE">
        <w:rPr>
          <w:bCs/>
          <w:iCs/>
          <w:lang w:val="uk-UA"/>
        </w:rPr>
        <w:t xml:space="preserve">спеціального фонду - </w:t>
      </w:r>
      <w:r w:rsidRPr="00A833DE">
        <w:rPr>
          <w:b/>
          <w:bCs/>
          <w:iCs/>
          <w:lang w:val="uk-UA"/>
        </w:rPr>
        <w:t>21</w:t>
      </w:r>
      <w:r>
        <w:rPr>
          <w:b/>
          <w:bCs/>
          <w:iCs/>
          <w:lang w:val="uk-UA"/>
        </w:rPr>
        <w:t>5 035,8</w:t>
      </w:r>
      <w:r w:rsidRPr="00A833DE">
        <w:rPr>
          <w:b/>
          <w:bCs/>
          <w:iCs/>
          <w:lang w:val="uk-UA"/>
        </w:rPr>
        <w:t xml:space="preserve"> </w:t>
      </w:r>
      <w:r w:rsidRPr="00A833DE">
        <w:rPr>
          <w:bCs/>
          <w:iCs/>
          <w:lang w:val="uk-UA"/>
        </w:rPr>
        <w:t>тис. грн.</w:t>
      </w:r>
    </w:p>
    <w:p w:rsidR="005B094F" w:rsidRDefault="005B094F" w:rsidP="005B094F">
      <w:pPr>
        <w:jc w:val="both"/>
        <w:rPr>
          <w:bCs/>
          <w:iCs/>
          <w:lang w:val="uk-UA"/>
        </w:rPr>
      </w:pPr>
      <w:r w:rsidRPr="00A833DE">
        <w:rPr>
          <w:bCs/>
          <w:iCs/>
          <w:lang w:val="uk-UA"/>
        </w:rPr>
        <w:t xml:space="preserve">Обсяг профіциту загального фонду – </w:t>
      </w:r>
      <w:r>
        <w:rPr>
          <w:b/>
          <w:bCs/>
          <w:iCs/>
          <w:lang w:val="uk-UA"/>
        </w:rPr>
        <w:t>44 683,7</w:t>
      </w:r>
      <w:r w:rsidRPr="00A833DE">
        <w:rPr>
          <w:b/>
          <w:bCs/>
          <w:iCs/>
          <w:lang w:val="uk-UA"/>
        </w:rPr>
        <w:t xml:space="preserve"> </w:t>
      </w:r>
      <w:r w:rsidRPr="00A833DE">
        <w:rPr>
          <w:bCs/>
          <w:iCs/>
          <w:lang w:val="uk-UA"/>
        </w:rPr>
        <w:t>тис. грн.</w:t>
      </w:r>
    </w:p>
    <w:p w:rsidR="00142CB0" w:rsidRPr="005B094F" w:rsidRDefault="00142CB0" w:rsidP="005B094F">
      <w:pPr>
        <w:tabs>
          <w:tab w:val="left" w:pos="284"/>
        </w:tabs>
        <w:jc w:val="both"/>
        <w:rPr>
          <w:bCs/>
          <w:iCs/>
          <w:lang w:val="uk-UA"/>
        </w:rPr>
      </w:pPr>
      <w:r w:rsidRPr="005B094F">
        <w:rPr>
          <w:b/>
          <w:bCs/>
          <w:iCs/>
          <w:lang w:val="uk-UA"/>
        </w:rPr>
        <w:t xml:space="preserve">Вирішили: </w:t>
      </w:r>
      <w:r w:rsidRPr="005B094F">
        <w:rPr>
          <w:bCs/>
          <w:iCs/>
          <w:lang w:val="uk-UA"/>
        </w:rPr>
        <w:t>дане питання винести на сесію та затвердити.</w:t>
      </w:r>
    </w:p>
    <w:p w:rsidR="00142CB0" w:rsidRPr="005B094F" w:rsidRDefault="00142CB0" w:rsidP="00142CB0">
      <w:pPr>
        <w:jc w:val="both"/>
        <w:rPr>
          <w:lang w:val="uk-UA"/>
        </w:rPr>
      </w:pPr>
      <w:r w:rsidRPr="005B094F">
        <w:rPr>
          <w:lang w:val="uk-UA"/>
        </w:rPr>
        <w:t>Голосували: одностайно.</w:t>
      </w:r>
    </w:p>
    <w:p w:rsidR="001F61FA" w:rsidRDefault="001F61FA" w:rsidP="00C34429">
      <w:pPr>
        <w:ind w:right="-81" w:firstLine="708"/>
        <w:jc w:val="both"/>
        <w:rPr>
          <w:b/>
          <w:color w:val="FF0000"/>
          <w:u w:val="single"/>
          <w:lang w:val="uk-UA"/>
        </w:rPr>
      </w:pPr>
    </w:p>
    <w:p w:rsidR="00C34429" w:rsidRPr="00AD0854" w:rsidRDefault="00C34429" w:rsidP="00C34429">
      <w:pPr>
        <w:ind w:right="-81" w:firstLine="708"/>
        <w:jc w:val="both"/>
        <w:rPr>
          <w:b/>
          <w:u w:val="single"/>
          <w:lang w:val="uk-UA"/>
        </w:rPr>
      </w:pPr>
      <w:r w:rsidRPr="00AD0854">
        <w:rPr>
          <w:b/>
          <w:u w:val="single"/>
          <w:lang w:val="uk-UA"/>
        </w:rPr>
        <w:lastRenderedPageBreak/>
        <w:t>З третього питання слухали:</w:t>
      </w:r>
    </w:p>
    <w:p w:rsidR="006A17F5" w:rsidRPr="009F78CE" w:rsidRDefault="006A17F5" w:rsidP="00C34429">
      <w:pPr>
        <w:ind w:right="-81" w:firstLine="708"/>
        <w:jc w:val="both"/>
        <w:rPr>
          <w:b/>
          <w:color w:val="FF0000"/>
          <w:sz w:val="16"/>
          <w:szCs w:val="16"/>
          <w:u w:val="single"/>
          <w:lang w:val="uk-UA"/>
        </w:rPr>
      </w:pPr>
    </w:p>
    <w:p w:rsidR="00850E39" w:rsidRPr="005B094F" w:rsidRDefault="005B094F" w:rsidP="00850E39">
      <w:pPr>
        <w:pStyle w:val="Style9"/>
        <w:numPr>
          <w:ilvl w:val="0"/>
          <w:numId w:val="19"/>
        </w:numPr>
        <w:tabs>
          <w:tab w:val="left" w:pos="426"/>
        </w:tabs>
        <w:spacing w:before="38" w:line="240" w:lineRule="auto"/>
        <w:ind w:left="0" w:firstLine="0"/>
        <w:rPr>
          <w:rFonts w:ascii="Times New Roman" w:hAnsi="Times New Roman" w:cs="Times New Roman"/>
          <w:bCs/>
          <w:lang w:val="uk-UA"/>
        </w:rPr>
      </w:pPr>
      <w:r w:rsidRPr="005B094F">
        <w:rPr>
          <w:rFonts w:ascii="Times New Roman" w:hAnsi="Times New Roman" w:cs="Times New Roman"/>
          <w:b/>
          <w:lang w:val="uk-UA"/>
        </w:rPr>
        <w:t xml:space="preserve">Підпалько Т.А., </w:t>
      </w:r>
      <w:r w:rsidRPr="005B094F">
        <w:rPr>
          <w:rFonts w:ascii="Times New Roman" w:hAnsi="Times New Roman" w:cs="Times New Roman"/>
          <w:lang w:val="uk-UA"/>
        </w:rPr>
        <w:t>начальник управління економіки виконкому міської ради</w:t>
      </w:r>
      <w:r w:rsidR="00850E39" w:rsidRPr="005B094F">
        <w:rPr>
          <w:rFonts w:ascii="Times New Roman" w:hAnsi="Times New Roman" w:cs="Times New Roman"/>
          <w:bCs/>
          <w:lang w:val="uk-UA"/>
        </w:rPr>
        <w:t xml:space="preserve">, </w:t>
      </w:r>
      <w:r>
        <w:rPr>
          <w:rFonts w:ascii="Times New Roman" w:hAnsi="Times New Roman" w:cs="Times New Roman"/>
          <w:bCs/>
          <w:lang w:val="uk-UA"/>
        </w:rPr>
        <w:t xml:space="preserve">яка </w:t>
      </w:r>
      <w:r w:rsidR="00332AE3">
        <w:rPr>
          <w:rFonts w:ascii="Times New Roman" w:hAnsi="Times New Roman" w:cs="Times New Roman"/>
          <w:bCs/>
          <w:lang w:val="uk-UA"/>
        </w:rPr>
        <w:t xml:space="preserve">ознайомила з </w:t>
      </w:r>
      <w:r>
        <w:rPr>
          <w:rFonts w:ascii="Times New Roman" w:hAnsi="Times New Roman" w:cs="Times New Roman"/>
          <w:bCs/>
          <w:lang w:val="uk-UA"/>
        </w:rPr>
        <w:t>запропон</w:t>
      </w:r>
      <w:r w:rsidR="00332AE3">
        <w:rPr>
          <w:rFonts w:ascii="Times New Roman" w:hAnsi="Times New Roman" w:cs="Times New Roman"/>
          <w:bCs/>
          <w:lang w:val="uk-UA"/>
        </w:rPr>
        <w:t>ованими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 w:rsidR="00850E39" w:rsidRPr="005B094F">
        <w:rPr>
          <w:rFonts w:ascii="Times New Roman" w:hAnsi="Times New Roman" w:cs="Times New Roman"/>
          <w:bCs/>
          <w:lang w:val="uk-UA"/>
        </w:rPr>
        <w:t>змін</w:t>
      </w:r>
      <w:r w:rsidR="00332AE3">
        <w:rPr>
          <w:rFonts w:ascii="Times New Roman" w:hAnsi="Times New Roman" w:cs="Times New Roman"/>
          <w:bCs/>
          <w:lang w:val="uk-UA"/>
        </w:rPr>
        <w:t>ами</w:t>
      </w:r>
      <w:r w:rsidR="00850E39" w:rsidRPr="005B094F">
        <w:rPr>
          <w:rFonts w:ascii="Times New Roman" w:hAnsi="Times New Roman" w:cs="Times New Roman"/>
          <w:bCs/>
          <w:lang w:val="uk-UA"/>
        </w:rPr>
        <w:t xml:space="preserve"> до рішення міської ради від 31.01.2014 №2476 «Про виконання Програми соціально-економічного розвитку міста Кривого Рогу, роботу виконкому міської ради в 2013 році та затвердження Програми соціально-економічного розвитку міста Кривого Рогу на 2014 рік».</w:t>
      </w:r>
    </w:p>
    <w:p w:rsidR="005B094F" w:rsidRPr="005B094F" w:rsidRDefault="005B094F" w:rsidP="005B094F">
      <w:pPr>
        <w:pStyle w:val="a5"/>
        <w:ind w:left="0" w:firstLine="644"/>
        <w:jc w:val="both"/>
        <w:rPr>
          <w:lang w:val="uk-UA"/>
        </w:rPr>
      </w:pPr>
      <w:r w:rsidRPr="005B094F">
        <w:rPr>
          <w:lang w:val="uk-UA"/>
        </w:rPr>
        <w:t xml:space="preserve">За результатами внесення запропонованих змін загальний обсяг видатків по Програмі збільшився на 5 643 315,57 </w:t>
      </w:r>
      <w:r w:rsidRPr="005B094F">
        <w:rPr>
          <w:lang w:val="uk-UA" w:eastAsia="uk-UA"/>
        </w:rPr>
        <w:t>грн.</w:t>
      </w:r>
      <w:r w:rsidRPr="005B094F">
        <w:rPr>
          <w:lang w:val="uk-UA"/>
        </w:rPr>
        <w:t xml:space="preserve"> та становить </w:t>
      </w:r>
      <w:r w:rsidRPr="005B094F">
        <w:rPr>
          <w:bCs/>
          <w:iCs/>
          <w:lang w:val="uk-UA"/>
        </w:rPr>
        <w:t xml:space="preserve">184 715 888,88 </w:t>
      </w:r>
      <w:r w:rsidRPr="005B094F">
        <w:rPr>
          <w:lang w:val="uk-UA"/>
        </w:rPr>
        <w:t xml:space="preserve">грн. </w:t>
      </w:r>
    </w:p>
    <w:p w:rsidR="006A17F5" w:rsidRPr="00332AE3" w:rsidRDefault="006A17F5" w:rsidP="003F10D3">
      <w:pPr>
        <w:spacing w:before="120"/>
        <w:jc w:val="both"/>
        <w:rPr>
          <w:lang w:val="uk-UA"/>
        </w:rPr>
      </w:pPr>
      <w:r w:rsidRPr="00332AE3">
        <w:rPr>
          <w:b/>
          <w:bCs/>
          <w:lang w:val="uk-UA"/>
        </w:rPr>
        <w:t>Вирішили:</w:t>
      </w:r>
      <w:r w:rsidRPr="00332AE3">
        <w:rPr>
          <w:bCs/>
          <w:lang w:val="uk-UA"/>
        </w:rPr>
        <w:t xml:space="preserve"> </w:t>
      </w:r>
      <w:r w:rsidRPr="00332AE3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3F10D3" w:rsidRPr="00332AE3">
        <w:rPr>
          <w:bCs/>
          <w:lang w:val="uk-UA"/>
        </w:rPr>
        <w:t>дане питання винести на сесію та затвердити.</w:t>
      </w:r>
    </w:p>
    <w:p w:rsidR="006A17F5" w:rsidRPr="00332AE3" w:rsidRDefault="006A17F5" w:rsidP="006A17F5">
      <w:pPr>
        <w:jc w:val="both"/>
        <w:rPr>
          <w:lang w:val="uk-UA"/>
        </w:rPr>
      </w:pPr>
      <w:r w:rsidRPr="00332AE3">
        <w:rPr>
          <w:lang w:val="uk-UA"/>
        </w:rPr>
        <w:t>Голосували:одностайно.</w:t>
      </w:r>
    </w:p>
    <w:p w:rsidR="005A56C2" w:rsidRPr="009F78CE" w:rsidRDefault="005A56C2" w:rsidP="006A17F5">
      <w:pPr>
        <w:jc w:val="both"/>
        <w:rPr>
          <w:b/>
          <w:color w:val="FF0000"/>
          <w:u w:val="single"/>
          <w:lang w:val="uk-UA"/>
        </w:rPr>
      </w:pPr>
    </w:p>
    <w:p w:rsidR="003F10D3" w:rsidRPr="009F78CE" w:rsidRDefault="003F10D3" w:rsidP="00263184">
      <w:pPr>
        <w:ind w:firstLine="708"/>
        <w:jc w:val="both"/>
        <w:rPr>
          <w:color w:val="FF0000"/>
          <w:sz w:val="20"/>
          <w:szCs w:val="20"/>
          <w:lang w:val="uk-UA"/>
        </w:rPr>
      </w:pPr>
    </w:p>
    <w:p w:rsidR="0045213A" w:rsidRPr="009F78CE" w:rsidRDefault="0045213A" w:rsidP="003F10D3">
      <w:pPr>
        <w:ind w:firstLine="708"/>
        <w:jc w:val="both"/>
        <w:rPr>
          <w:color w:val="FF0000"/>
          <w:lang w:val="uk-UA"/>
        </w:rPr>
      </w:pPr>
    </w:p>
    <w:p w:rsidR="00BC0A1D" w:rsidRPr="009F78CE" w:rsidRDefault="00BC0A1D" w:rsidP="003F10D3">
      <w:pPr>
        <w:ind w:firstLine="708"/>
        <w:jc w:val="both"/>
        <w:rPr>
          <w:color w:val="FF0000"/>
          <w:lang w:val="uk-UA"/>
        </w:rPr>
      </w:pPr>
    </w:p>
    <w:p w:rsidR="004E137C" w:rsidRPr="00332AE3" w:rsidRDefault="00332AE3" w:rsidP="00A302A1">
      <w:pPr>
        <w:pStyle w:val="a3"/>
        <w:jc w:val="both"/>
        <w:rPr>
          <w:rStyle w:val="a4"/>
          <w:b w:val="0"/>
          <w:lang w:val="uk-UA"/>
        </w:rPr>
      </w:pPr>
      <w:r w:rsidRPr="00332AE3">
        <w:rPr>
          <w:b/>
          <w:bCs/>
          <w:lang w:val="uk-UA"/>
        </w:rPr>
        <w:t>Г</w:t>
      </w:r>
      <w:r w:rsidR="00A302A1" w:rsidRPr="00332AE3">
        <w:rPr>
          <w:b/>
          <w:bCs/>
          <w:lang w:val="uk-UA"/>
        </w:rPr>
        <w:t>олов</w:t>
      </w:r>
      <w:r w:rsidRPr="00332AE3">
        <w:rPr>
          <w:b/>
          <w:bCs/>
          <w:lang w:val="uk-UA"/>
        </w:rPr>
        <w:t>а</w:t>
      </w:r>
      <w:r w:rsidR="00A302A1" w:rsidRPr="00332AE3">
        <w:rPr>
          <w:b/>
          <w:bCs/>
          <w:lang w:val="uk-UA"/>
        </w:rPr>
        <w:t xml:space="preserve"> постійної комісії</w:t>
      </w:r>
      <w:r w:rsidR="00A302A1" w:rsidRPr="00332AE3">
        <w:rPr>
          <w:b/>
          <w:lang w:val="uk-UA"/>
        </w:rPr>
        <w:t xml:space="preserve">  </w:t>
      </w:r>
      <w:r w:rsidR="00A302A1" w:rsidRPr="00332AE3">
        <w:rPr>
          <w:b/>
        </w:rPr>
        <w:t xml:space="preserve">                                                       </w:t>
      </w:r>
      <w:r w:rsidRPr="00332AE3">
        <w:rPr>
          <w:b/>
          <w:lang w:val="uk-UA"/>
        </w:rPr>
        <w:tab/>
      </w:r>
      <w:r w:rsidRPr="00332AE3">
        <w:rPr>
          <w:b/>
          <w:lang w:val="uk-UA"/>
        </w:rPr>
        <w:tab/>
      </w:r>
      <w:r w:rsidR="00A302A1" w:rsidRPr="00332AE3">
        <w:rPr>
          <w:b/>
        </w:rPr>
        <w:t xml:space="preserve"> </w:t>
      </w:r>
      <w:r w:rsidRPr="00332AE3">
        <w:rPr>
          <w:b/>
          <w:lang w:val="uk-UA"/>
        </w:rPr>
        <w:t xml:space="preserve">В. </w:t>
      </w:r>
      <w:proofErr w:type="spellStart"/>
      <w:r w:rsidRPr="00332AE3">
        <w:rPr>
          <w:b/>
          <w:lang w:val="uk-UA"/>
        </w:rPr>
        <w:t>Нусінов</w:t>
      </w:r>
      <w:proofErr w:type="spellEnd"/>
    </w:p>
    <w:sectPr w:rsidR="004E137C" w:rsidRPr="00332AE3" w:rsidSect="0070414F">
      <w:headerReference w:type="default" r:id="rId8"/>
      <w:pgSz w:w="12240" w:h="15840"/>
      <w:pgMar w:top="709" w:right="616" w:bottom="426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7CF" w:rsidRDefault="002457CF" w:rsidP="0070414F">
      <w:r>
        <w:separator/>
      </w:r>
    </w:p>
  </w:endnote>
  <w:endnote w:type="continuationSeparator" w:id="0">
    <w:p w:rsidR="002457CF" w:rsidRDefault="002457CF" w:rsidP="007041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7CF" w:rsidRDefault="002457CF" w:rsidP="0070414F">
      <w:r>
        <w:separator/>
      </w:r>
    </w:p>
  </w:footnote>
  <w:footnote w:type="continuationSeparator" w:id="0">
    <w:p w:rsidR="002457CF" w:rsidRDefault="002457CF" w:rsidP="007041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5016"/>
      <w:docPartObj>
        <w:docPartGallery w:val="Page Numbers (Top of Page)"/>
        <w:docPartUnique/>
      </w:docPartObj>
    </w:sdtPr>
    <w:sdtContent>
      <w:p w:rsidR="0070414F" w:rsidRDefault="00631B9E">
        <w:pPr>
          <w:pStyle w:val="ad"/>
          <w:jc w:val="center"/>
        </w:pPr>
        <w:r>
          <w:fldChar w:fldCharType="begin"/>
        </w:r>
        <w:r w:rsidR="004E7FA1">
          <w:instrText xml:space="preserve"> PAGE   \* MERGEFORMAT </w:instrText>
        </w:r>
        <w:r>
          <w:fldChar w:fldCharType="separate"/>
        </w:r>
        <w:r w:rsidR="002960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414F" w:rsidRDefault="0070414F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02C0B"/>
    <w:multiLevelType w:val="hybridMultilevel"/>
    <w:tmpl w:val="426239CC"/>
    <w:lvl w:ilvl="0" w:tplc="9E84B8F0">
      <w:start w:val="1"/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0BCB1C26"/>
    <w:multiLevelType w:val="hybridMultilevel"/>
    <w:tmpl w:val="F5D21FA6"/>
    <w:lvl w:ilvl="0" w:tplc="A82E96FC">
      <w:start w:val="4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D651BA2"/>
    <w:multiLevelType w:val="hybridMultilevel"/>
    <w:tmpl w:val="EE1EB01E"/>
    <w:lvl w:ilvl="0" w:tplc="5740B074">
      <w:numFmt w:val="bullet"/>
      <w:lvlText w:val="-"/>
      <w:lvlJc w:val="left"/>
      <w:pPr>
        <w:tabs>
          <w:tab w:val="num" w:pos="734"/>
        </w:tabs>
        <w:ind w:left="734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29235C40"/>
    <w:multiLevelType w:val="hybridMultilevel"/>
    <w:tmpl w:val="A7981084"/>
    <w:lvl w:ilvl="0" w:tplc="E6D0500C">
      <w:start w:val="4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66716E"/>
    <w:multiLevelType w:val="hybridMultilevel"/>
    <w:tmpl w:val="8DAECF8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136205FC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EEE0DCE"/>
    <w:multiLevelType w:val="multilevel"/>
    <w:tmpl w:val="9F4E02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6">
    <w:nsid w:val="3BED2CA6"/>
    <w:multiLevelType w:val="multilevel"/>
    <w:tmpl w:val="C248C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>
    <w:nsid w:val="3CCE73FD"/>
    <w:multiLevelType w:val="hybridMultilevel"/>
    <w:tmpl w:val="F3188822"/>
    <w:lvl w:ilvl="0" w:tplc="E6D0500C">
      <w:start w:val="4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0E0A4F"/>
    <w:multiLevelType w:val="hybridMultilevel"/>
    <w:tmpl w:val="3F5C2CD0"/>
    <w:lvl w:ilvl="0" w:tplc="B3BCA7B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50EA588E"/>
    <w:multiLevelType w:val="hybridMultilevel"/>
    <w:tmpl w:val="349E0DE6"/>
    <w:lvl w:ilvl="0" w:tplc="5478089A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32D2A9D"/>
    <w:multiLevelType w:val="hybridMultilevel"/>
    <w:tmpl w:val="7C0AEA30"/>
    <w:lvl w:ilvl="0" w:tplc="E6D0500C">
      <w:start w:val="4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14513A"/>
    <w:multiLevelType w:val="hybridMultilevel"/>
    <w:tmpl w:val="DFDA6384"/>
    <w:lvl w:ilvl="0" w:tplc="2B085CC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548003F0"/>
    <w:multiLevelType w:val="hybridMultilevel"/>
    <w:tmpl w:val="6CB27FD6"/>
    <w:lvl w:ilvl="0" w:tplc="1F9C15A2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5B6B555E"/>
    <w:multiLevelType w:val="hybridMultilevel"/>
    <w:tmpl w:val="729AD72C"/>
    <w:lvl w:ilvl="0" w:tplc="9424C33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0364EF2"/>
    <w:multiLevelType w:val="hybridMultilevel"/>
    <w:tmpl w:val="82A4576C"/>
    <w:lvl w:ilvl="0" w:tplc="E6D0500C">
      <w:start w:val="4"/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631A381D"/>
    <w:multiLevelType w:val="hybridMultilevel"/>
    <w:tmpl w:val="94FAC0E4"/>
    <w:lvl w:ilvl="0" w:tplc="651C82CE">
      <w:numFmt w:val="bullet"/>
      <w:lvlText w:val="-"/>
      <w:lvlJc w:val="left"/>
      <w:pPr>
        <w:ind w:left="21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16">
    <w:nsid w:val="63D11A4B"/>
    <w:multiLevelType w:val="hybridMultilevel"/>
    <w:tmpl w:val="318E7CA4"/>
    <w:lvl w:ilvl="0" w:tplc="1044691E">
      <w:start w:val="4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7">
    <w:nsid w:val="679632BC"/>
    <w:multiLevelType w:val="hybridMultilevel"/>
    <w:tmpl w:val="282A2A6E"/>
    <w:lvl w:ilvl="0" w:tplc="2C008A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4B4879"/>
    <w:multiLevelType w:val="hybridMultilevel"/>
    <w:tmpl w:val="103E7BB8"/>
    <w:lvl w:ilvl="0" w:tplc="E744E044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C7637D4"/>
    <w:multiLevelType w:val="hybridMultilevel"/>
    <w:tmpl w:val="E7F2CDE0"/>
    <w:lvl w:ilvl="0" w:tplc="9FBC9D8E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6"/>
  </w:num>
  <w:num w:numId="4">
    <w:abstractNumId w:val="14"/>
  </w:num>
  <w:num w:numId="5">
    <w:abstractNumId w:val="3"/>
  </w:num>
  <w:num w:numId="6">
    <w:abstractNumId w:val="7"/>
  </w:num>
  <w:num w:numId="7">
    <w:abstractNumId w:val="10"/>
  </w:num>
  <w:num w:numId="8">
    <w:abstractNumId w:val="9"/>
  </w:num>
  <w:num w:numId="9">
    <w:abstractNumId w:val="15"/>
  </w:num>
  <w:num w:numId="10">
    <w:abstractNumId w:val="2"/>
  </w:num>
  <w:num w:numId="11">
    <w:abstractNumId w:val="5"/>
  </w:num>
  <w:num w:numId="12">
    <w:abstractNumId w:val="0"/>
  </w:num>
  <w:num w:numId="13">
    <w:abstractNumId w:val="11"/>
  </w:num>
  <w:num w:numId="14">
    <w:abstractNumId w:val="19"/>
  </w:num>
  <w:num w:numId="15">
    <w:abstractNumId w:val="4"/>
  </w:num>
  <w:num w:numId="16">
    <w:abstractNumId w:val="8"/>
  </w:num>
  <w:num w:numId="17">
    <w:abstractNumId w:val="13"/>
  </w:num>
  <w:num w:numId="18">
    <w:abstractNumId w:val="18"/>
  </w:num>
  <w:num w:numId="19">
    <w:abstractNumId w:val="1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2A1"/>
    <w:rsid w:val="00001702"/>
    <w:rsid w:val="000170DE"/>
    <w:rsid w:val="00032013"/>
    <w:rsid w:val="000364B3"/>
    <w:rsid w:val="000410B2"/>
    <w:rsid w:val="00041396"/>
    <w:rsid w:val="00057274"/>
    <w:rsid w:val="00065CF1"/>
    <w:rsid w:val="000702F5"/>
    <w:rsid w:val="00084105"/>
    <w:rsid w:val="000929C5"/>
    <w:rsid w:val="00095EC0"/>
    <w:rsid w:val="0009644A"/>
    <w:rsid w:val="00097241"/>
    <w:rsid w:val="000A54A7"/>
    <w:rsid w:val="000A7F25"/>
    <w:rsid w:val="000B1207"/>
    <w:rsid w:val="000B4E62"/>
    <w:rsid w:val="000B557C"/>
    <w:rsid w:val="000C0BD6"/>
    <w:rsid w:val="000D43E7"/>
    <w:rsid w:val="000D6668"/>
    <w:rsid w:val="000E0625"/>
    <w:rsid w:val="000E11B1"/>
    <w:rsid w:val="000E1768"/>
    <w:rsid w:val="000E374A"/>
    <w:rsid w:val="000E7EAB"/>
    <w:rsid w:val="000F64F5"/>
    <w:rsid w:val="000F6BA9"/>
    <w:rsid w:val="00102043"/>
    <w:rsid w:val="0010532F"/>
    <w:rsid w:val="0010588F"/>
    <w:rsid w:val="0010671E"/>
    <w:rsid w:val="00107F0D"/>
    <w:rsid w:val="0012517B"/>
    <w:rsid w:val="00134AA8"/>
    <w:rsid w:val="00134F72"/>
    <w:rsid w:val="00141208"/>
    <w:rsid w:val="001418EE"/>
    <w:rsid w:val="00142CB0"/>
    <w:rsid w:val="001545DD"/>
    <w:rsid w:val="00164C94"/>
    <w:rsid w:val="00167560"/>
    <w:rsid w:val="00172754"/>
    <w:rsid w:val="00185856"/>
    <w:rsid w:val="001976B6"/>
    <w:rsid w:val="001B36C9"/>
    <w:rsid w:val="001D090C"/>
    <w:rsid w:val="001E2986"/>
    <w:rsid w:val="001E57FC"/>
    <w:rsid w:val="001E712E"/>
    <w:rsid w:val="001F0EA4"/>
    <w:rsid w:val="001F61FA"/>
    <w:rsid w:val="002016DD"/>
    <w:rsid w:val="0021349B"/>
    <w:rsid w:val="00213523"/>
    <w:rsid w:val="00217F43"/>
    <w:rsid w:val="002320B2"/>
    <w:rsid w:val="00233DC2"/>
    <w:rsid w:val="002457CF"/>
    <w:rsid w:val="002538C4"/>
    <w:rsid w:val="0025464B"/>
    <w:rsid w:val="00254CBA"/>
    <w:rsid w:val="00256215"/>
    <w:rsid w:val="002610A5"/>
    <w:rsid w:val="00263184"/>
    <w:rsid w:val="002709E2"/>
    <w:rsid w:val="00281B6F"/>
    <w:rsid w:val="0028400D"/>
    <w:rsid w:val="00285BFE"/>
    <w:rsid w:val="00285D71"/>
    <w:rsid w:val="0028691E"/>
    <w:rsid w:val="002913AD"/>
    <w:rsid w:val="002960C4"/>
    <w:rsid w:val="002B0C05"/>
    <w:rsid w:val="002B7BAA"/>
    <w:rsid w:val="002C0C7A"/>
    <w:rsid w:val="002D1DC0"/>
    <w:rsid w:val="002D3C86"/>
    <w:rsid w:val="002E0927"/>
    <w:rsid w:val="002F2397"/>
    <w:rsid w:val="00300B23"/>
    <w:rsid w:val="00301088"/>
    <w:rsid w:val="003027EE"/>
    <w:rsid w:val="00304EFE"/>
    <w:rsid w:val="00316B33"/>
    <w:rsid w:val="003172CA"/>
    <w:rsid w:val="00320C72"/>
    <w:rsid w:val="003235A6"/>
    <w:rsid w:val="00332AE3"/>
    <w:rsid w:val="00336147"/>
    <w:rsid w:val="00336376"/>
    <w:rsid w:val="003414B1"/>
    <w:rsid w:val="00346C6F"/>
    <w:rsid w:val="00351950"/>
    <w:rsid w:val="00351EC9"/>
    <w:rsid w:val="00354394"/>
    <w:rsid w:val="00365743"/>
    <w:rsid w:val="0037605E"/>
    <w:rsid w:val="00381EB3"/>
    <w:rsid w:val="00385088"/>
    <w:rsid w:val="00387CC5"/>
    <w:rsid w:val="00394A7B"/>
    <w:rsid w:val="003A11E4"/>
    <w:rsid w:val="003A2A14"/>
    <w:rsid w:val="003A42AF"/>
    <w:rsid w:val="003A5462"/>
    <w:rsid w:val="003C041C"/>
    <w:rsid w:val="003C2A45"/>
    <w:rsid w:val="003C6B9B"/>
    <w:rsid w:val="003D1FC6"/>
    <w:rsid w:val="003D4C73"/>
    <w:rsid w:val="003E2B10"/>
    <w:rsid w:val="003E3D9C"/>
    <w:rsid w:val="003E6355"/>
    <w:rsid w:val="003E7D12"/>
    <w:rsid w:val="003F10D3"/>
    <w:rsid w:val="003F4EEE"/>
    <w:rsid w:val="00402FA2"/>
    <w:rsid w:val="004125E9"/>
    <w:rsid w:val="004172FE"/>
    <w:rsid w:val="004205DC"/>
    <w:rsid w:val="004242BF"/>
    <w:rsid w:val="0042628B"/>
    <w:rsid w:val="00437C26"/>
    <w:rsid w:val="00440F81"/>
    <w:rsid w:val="00442117"/>
    <w:rsid w:val="0045213A"/>
    <w:rsid w:val="00454829"/>
    <w:rsid w:val="00460693"/>
    <w:rsid w:val="00472644"/>
    <w:rsid w:val="004739CC"/>
    <w:rsid w:val="00485A38"/>
    <w:rsid w:val="00491F51"/>
    <w:rsid w:val="004942E2"/>
    <w:rsid w:val="004A2642"/>
    <w:rsid w:val="004A341A"/>
    <w:rsid w:val="004A36C6"/>
    <w:rsid w:val="004A6C33"/>
    <w:rsid w:val="004B22BB"/>
    <w:rsid w:val="004B3625"/>
    <w:rsid w:val="004B4007"/>
    <w:rsid w:val="004B4BD2"/>
    <w:rsid w:val="004B4C19"/>
    <w:rsid w:val="004C0029"/>
    <w:rsid w:val="004C0B32"/>
    <w:rsid w:val="004C1487"/>
    <w:rsid w:val="004C1610"/>
    <w:rsid w:val="004C1714"/>
    <w:rsid w:val="004C5C89"/>
    <w:rsid w:val="004C7BC0"/>
    <w:rsid w:val="004D6732"/>
    <w:rsid w:val="004E071D"/>
    <w:rsid w:val="004E130E"/>
    <w:rsid w:val="004E137C"/>
    <w:rsid w:val="004E21EE"/>
    <w:rsid w:val="004E23A3"/>
    <w:rsid w:val="004E7FA1"/>
    <w:rsid w:val="004F0716"/>
    <w:rsid w:val="004F4BA4"/>
    <w:rsid w:val="004F5012"/>
    <w:rsid w:val="00500B92"/>
    <w:rsid w:val="00500C1D"/>
    <w:rsid w:val="00503742"/>
    <w:rsid w:val="00510456"/>
    <w:rsid w:val="00521175"/>
    <w:rsid w:val="005273C0"/>
    <w:rsid w:val="00530D73"/>
    <w:rsid w:val="0053176A"/>
    <w:rsid w:val="00541BD1"/>
    <w:rsid w:val="0054490B"/>
    <w:rsid w:val="005461CB"/>
    <w:rsid w:val="00557C27"/>
    <w:rsid w:val="005640ED"/>
    <w:rsid w:val="00570BFF"/>
    <w:rsid w:val="00571EFC"/>
    <w:rsid w:val="005725DC"/>
    <w:rsid w:val="00573326"/>
    <w:rsid w:val="00573E5F"/>
    <w:rsid w:val="00576363"/>
    <w:rsid w:val="00580141"/>
    <w:rsid w:val="00592D49"/>
    <w:rsid w:val="005A220F"/>
    <w:rsid w:val="005A56C2"/>
    <w:rsid w:val="005A7387"/>
    <w:rsid w:val="005B094F"/>
    <w:rsid w:val="005B0EFF"/>
    <w:rsid w:val="005B144F"/>
    <w:rsid w:val="005B2885"/>
    <w:rsid w:val="005B2E26"/>
    <w:rsid w:val="005B67A8"/>
    <w:rsid w:val="005C42CC"/>
    <w:rsid w:val="005C6FB0"/>
    <w:rsid w:val="005D6902"/>
    <w:rsid w:val="005F3E7A"/>
    <w:rsid w:val="00605BB3"/>
    <w:rsid w:val="006068D0"/>
    <w:rsid w:val="0061003A"/>
    <w:rsid w:val="00617B53"/>
    <w:rsid w:val="00620DDD"/>
    <w:rsid w:val="00620F00"/>
    <w:rsid w:val="0062338F"/>
    <w:rsid w:val="00631B9E"/>
    <w:rsid w:val="00633B28"/>
    <w:rsid w:val="00633C70"/>
    <w:rsid w:val="0064234D"/>
    <w:rsid w:val="00643938"/>
    <w:rsid w:val="006442E9"/>
    <w:rsid w:val="006445CD"/>
    <w:rsid w:val="006466A4"/>
    <w:rsid w:val="00671E37"/>
    <w:rsid w:val="00683275"/>
    <w:rsid w:val="00695CC4"/>
    <w:rsid w:val="006A0B1B"/>
    <w:rsid w:val="006A17F5"/>
    <w:rsid w:val="006A3B34"/>
    <w:rsid w:val="006A4C6E"/>
    <w:rsid w:val="006A6DA6"/>
    <w:rsid w:val="006A75DD"/>
    <w:rsid w:val="006B6D6D"/>
    <w:rsid w:val="006C32B5"/>
    <w:rsid w:val="006C56B4"/>
    <w:rsid w:val="006E262B"/>
    <w:rsid w:val="006E2EDF"/>
    <w:rsid w:val="006F5775"/>
    <w:rsid w:val="007003BF"/>
    <w:rsid w:val="007033F4"/>
    <w:rsid w:val="0070414F"/>
    <w:rsid w:val="00706CD3"/>
    <w:rsid w:val="00707F35"/>
    <w:rsid w:val="00710A84"/>
    <w:rsid w:val="00725FC0"/>
    <w:rsid w:val="0073656F"/>
    <w:rsid w:val="00737CC9"/>
    <w:rsid w:val="00740E9E"/>
    <w:rsid w:val="00755B36"/>
    <w:rsid w:val="0075717F"/>
    <w:rsid w:val="00761ED6"/>
    <w:rsid w:val="00763D8F"/>
    <w:rsid w:val="00770E60"/>
    <w:rsid w:val="007749CF"/>
    <w:rsid w:val="00781C6B"/>
    <w:rsid w:val="00790B2D"/>
    <w:rsid w:val="007A5438"/>
    <w:rsid w:val="007A5AD5"/>
    <w:rsid w:val="007B1C36"/>
    <w:rsid w:val="007B2FF2"/>
    <w:rsid w:val="007B6FFC"/>
    <w:rsid w:val="007C146F"/>
    <w:rsid w:val="007E623C"/>
    <w:rsid w:val="008005DF"/>
    <w:rsid w:val="00801649"/>
    <w:rsid w:val="00803050"/>
    <w:rsid w:val="00805EBD"/>
    <w:rsid w:val="008065F8"/>
    <w:rsid w:val="0081023F"/>
    <w:rsid w:val="00811380"/>
    <w:rsid w:val="008115DA"/>
    <w:rsid w:val="00820390"/>
    <w:rsid w:val="0082292B"/>
    <w:rsid w:val="008255FE"/>
    <w:rsid w:val="00830814"/>
    <w:rsid w:val="00831308"/>
    <w:rsid w:val="00833F3E"/>
    <w:rsid w:val="00835DB4"/>
    <w:rsid w:val="008434CE"/>
    <w:rsid w:val="00844D3F"/>
    <w:rsid w:val="00850E39"/>
    <w:rsid w:val="008667E5"/>
    <w:rsid w:val="00886658"/>
    <w:rsid w:val="008912DB"/>
    <w:rsid w:val="008B3A39"/>
    <w:rsid w:val="008C4B62"/>
    <w:rsid w:val="008C7390"/>
    <w:rsid w:val="008D0FE0"/>
    <w:rsid w:val="008D256A"/>
    <w:rsid w:val="008D6372"/>
    <w:rsid w:val="008E509E"/>
    <w:rsid w:val="008F55C0"/>
    <w:rsid w:val="009025F6"/>
    <w:rsid w:val="00903192"/>
    <w:rsid w:val="00911293"/>
    <w:rsid w:val="00912827"/>
    <w:rsid w:val="00914B9A"/>
    <w:rsid w:val="00921C95"/>
    <w:rsid w:val="009249FE"/>
    <w:rsid w:val="00924EEB"/>
    <w:rsid w:val="00927B87"/>
    <w:rsid w:val="00931269"/>
    <w:rsid w:val="009363EF"/>
    <w:rsid w:val="00936E6F"/>
    <w:rsid w:val="009407E2"/>
    <w:rsid w:val="00941BE9"/>
    <w:rsid w:val="009712B2"/>
    <w:rsid w:val="00973FAD"/>
    <w:rsid w:val="0097644A"/>
    <w:rsid w:val="00983C10"/>
    <w:rsid w:val="00995CD6"/>
    <w:rsid w:val="009A5460"/>
    <w:rsid w:val="009A67F7"/>
    <w:rsid w:val="009B62BE"/>
    <w:rsid w:val="009C05D9"/>
    <w:rsid w:val="009C4172"/>
    <w:rsid w:val="009D038E"/>
    <w:rsid w:val="009D6E04"/>
    <w:rsid w:val="009E4F7D"/>
    <w:rsid w:val="009F332B"/>
    <w:rsid w:val="009F4FF8"/>
    <w:rsid w:val="009F78CE"/>
    <w:rsid w:val="00A042F4"/>
    <w:rsid w:val="00A0541F"/>
    <w:rsid w:val="00A1432A"/>
    <w:rsid w:val="00A16AF1"/>
    <w:rsid w:val="00A218E3"/>
    <w:rsid w:val="00A24D07"/>
    <w:rsid w:val="00A302A1"/>
    <w:rsid w:val="00A32A46"/>
    <w:rsid w:val="00A33994"/>
    <w:rsid w:val="00A36C0C"/>
    <w:rsid w:val="00A409C3"/>
    <w:rsid w:val="00A5040B"/>
    <w:rsid w:val="00A53530"/>
    <w:rsid w:val="00A5671C"/>
    <w:rsid w:val="00A57715"/>
    <w:rsid w:val="00A710C7"/>
    <w:rsid w:val="00A772FB"/>
    <w:rsid w:val="00A87E1B"/>
    <w:rsid w:val="00A87E7D"/>
    <w:rsid w:val="00A96020"/>
    <w:rsid w:val="00AB2D22"/>
    <w:rsid w:val="00AC0C02"/>
    <w:rsid w:val="00AC194F"/>
    <w:rsid w:val="00AC35E7"/>
    <w:rsid w:val="00AC67C1"/>
    <w:rsid w:val="00AD0854"/>
    <w:rsid w:val="00AE0A0B"/>
    <w:rsid w:val="00AF3110"/>
    <w:rsid w:val="00AF718C"/>
    <w:rsid w:val="00B03C59"/>
    <w:rsid w:val="00B057AD"/>
    <w:rsid w:val="00B1388E"/>
    <w:rsid w:val="00B15D53"/>
    <w:rsid w:val="00B21B35"/>
    <w:rsid w:val="00B24DBA"/>
    <w:rsid w:val="00B315C8"/>
    <w:rsid w:val="00B31A85"/>
    <w:rsid w:val="00B56E8B"/>
    <w:rsid w:val="00B57C39"/>
    <w:rsid w:val="00B6740A"/>
    <w:rsid w:val="00B67EE2"/>
    <w:rsid w:val="00B72217"/>
    <w:rsid w:val="00B835F9"/>
    <w:rsid w:val="00B86D7A"/>
    <w:rsid w:val="00BA092E"/>
    <w:rsid w:val="00BA462D"/>
    <w:rsid w:val="00BA4E60"/>
    <w:rsid w:val="00BA55E3"/>
    <w:rsid w:val="00BA6329"/>
    <w:rsid w:val="00BA67DA"/>
    <w:rsid w:val="00BB0A69"/>
    <w:rsid w:val="00BB49AE"/>
    <w:rsid w:val="00BC0A1D"/>
    <w:rsid w:val="00BC3E0D"/>
    <w:rsid w:val="00BC5569"/>
    <w:rsid w:val="00BD2DAC"/>
    <w:rsid w:val="00BD53C4"/>
    <w:rsid w:val="00BE03C0"/>
    <w:rsid w:val="00BE05B9"/>
    <w:rsid w:val="00BE2E84"/>
    <w:rsid w:val="00BE355E"/>
    <w:rsid w:val="00BF1A68"/>
    <w:rsid w:val="00BF6692"/>
    <w:rsid w:val="00C00738"/>
    <w:rsid w:val="00C047C0"/>
    <w:rsid w:val="00C114B4"/>
    <w:rsid w:val="00C262FD"/>
    <w:rsid w:val="00C26C1C"/>
    <w:rsid w:val="00C34429"/>
    <w:rsid w:val="00C3747C"/>
    <w:rsid w:val="00C44F0F"/>
    <w:rsid w:val="00C5224B"/>
    <w:rsid w:val="00C55CA5"/>
    <w:rsid w:val="00C57DE7"/>
    <w:rsid w:val="00C64482"/>
    <w:rsid w:val="00C66E0F"/>
    <w:rsid w:val="00C72CD2"/>
    <w:rsid w:val="00C73DF7"/>
    <w:rsid w:val="00C7750B"/>
    <w:rsid w:val="00C802D1"/>
    <w:rsid w:val="00C818C3"/>
    <w:rsid w:val="00C97E67"/>
    <w:rsid w:val="00C97F9A"/>
    <w:rsid w:val="00CA5770"/>
    <w:rsid w:val="00CC4859"/>
    <w:rsid w:val="00CD5169"/>
    <w:rsid w:val="00CD7187"/>
    <w:rsid w:val="00CD7B52"/>
    <w:rsid w:val="00CE6565"/>
    <w:rsid w:val="00CF7864"/>
    <w:rsid w:val="00D02681"/>
    <w:rsid w:val="00D03934"/>
    <w:rsid w:val="00D03E80"/>
    <w:rsid w:val="00D049F1"/>
    <w:rsid w:val="00D05CDD"/>
    <w:rsid w:val="00D1667F"/>
    <w:rsid w:val="00D24C93"/>
    <w:rsid w:val="00D25869"/>
    <w:rsid w:val="00D32DB9"/>
    <w:rsid w:val="00D4616E"/>
    <w:rsid w:val="00D47D95"/>
    <w:rsid w:val="00D50998"/>
    <w:rsid w:val="00D57147"/>
    <w:rsid w:val="00D61A2A"/>
    <w:rsid w:val="00D62A33"/>
    <w:rsid w:val="00D81D18"/>
    <w:rsid w:val="00D91BFA"/>
    <w:rsid w:val="00D95AF9"/>
    <w:rsid w:val="00D9637B"/>
    <w:rsid w:val="00DA0C1D"/>
    <w:rsid w:val="00DA0CEB"/>
    <w:rsid w:val="00DA36F1"/>
    <w:rsid w:val="00DC6EFD"/>
    <w:rsid w:val="00DE4204"/>
    <w:rsid w:val="00DF1283"/>
    <w:rsid w:val="00DF63E2"/>
    <w:rsid w:val="00DF6D64"/>
    <w:rsid w:val="00E0158D"/>
    <w:rsid w:val="00E01E97"/>
    <w:rsid w:val="00E30259"/>
    <w:rsid w:val="00E364C7"/>
    <w:rsid w:val="00E37684"/>
    <w:rsid w:val="00E52804"/>
    <w:rsid w:val="00E535B9"/>
    <w:rsid w:val="00E60AE2"/>
    <w:rsid w:val="00E62FBD"/>
    <w:rsid w:val="00E71690"/>
    <w:rsid w:val="00E77E73"/>
    <w:rsid w:val="00E959F1"/>
    <w:rsid w:val="00EA434A"/>
    <w:rsid w:val="00EA7CA1"/>
    <w:rsid w:val="00EB33B8"/>
    <w:rsid w:val="00EB6644"/>
    <w:rsid w:val="00EC23AC"/>
    <w:rsid w:val="00EC286E"/>
    <w:rsid w:val="00EC3304"/>
    <w:rsid w:val="00EC5EAE"/>
    <w:rsid w:val="00EC652D"/>
    <w:rsid w:val="00ED045B"/>
    <w:rsid w:val="00ED32F9"/>
    <w:rsid w:val="00EE367F"/>
    <w:rsid w:val="00EF08F0"/>
    <w:rsid w:val="00EF6A93"/>
    <w:rsid w:val="00F05019"/>
    <w:rsid w:val="00F07A89"/>
    <w:rsid w:val="00F12A50"/>
    <w:rsid w:val="00F12C04"/>
    <w:rsid w:val="00F17358"/>
    <w:rsid w:val="00F348DC"/>
    <w:rsid w:val="00F43D3E"/>
    <w:rsid w:val="00F44492"/>
    <w:rsid w:val="00F5241F"/>
    <w:rsid w:val="00F52B84"/>
    <w:rsid w:val="00F57AEB"/>
    <w:rsid w:val="00F67C4E"/>
    <w:rsid w:val="00F731D0"/>
    <w:rsid w:val="00F734C6"/>
    <w:rsid w:val="00F75769"/>
    <w:rsid w:val="00F803E6"/>
    <w:rsid w:val="00F82E70"/>
    <w:rsid w:val="00F849F7"/>
    <w:rsid w:val="00F84D89"/>
    <w:rsid w:val="00F90298"/>
    <w:rsid w:val="00F935E7"/>
    <w:rsid w:val="00FA7D46"/>
    <w:rsid w:val="00FB57EF"/>
    <w:rsid w:val="00FF0383"/>
    <w:rsid w:val="00FF0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0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A302A1"/>
    <w:rPr>
      <w:b/>
      <w:bCs/>
    </w:rPr>
  </w:style>
  <w:style w:type="paragraph" w:styleId="a5">
    <w:name w:val="List Paragraph"/>
    <w:basedOn w:val="a"/>
    <w:uiPriority w:val="34"/>
    <w:qFormat/>
    <w:rsid w:val="00A302A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803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03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E364C7"/>
    <w:rPr>
      <w:rFonts w:ascii="Verdana" w:hAnsi="Verdana" w:cs="Verdana"/>
      <w:sz w:val="20"/>
      <w:szCs w:val="20"/>
      <w:lang w:val="en-US" w:eastAsia="en-US"/>
    </w:rPr>
  </w:style>
  <w:style w:type="paragraph" w:styleId="a9">
    <w:name w:val="Body Text"/>
    <w:basedOn w:val="a"/>
    <w:link w:val="aa"/>
    <w:semiHidden/>
    <w:unhideWhenUsed/>
    <w:rsid w:val="00AB2D22"/>
    <w:rPr>
      <w:rFonts w:ascii="Bookman Old Style" w:hAnsi="Bookman Old Style"/>
      <w:sz w:val="26"/>
      <w:lang w:val="uk-UA"/>
    </w:rPr>
  </w:style>
  <w:style w:type="character" w:customStyle="1" w:styleId="aa">
    <w:name w:val="Основной текст Знак"/>
    <w:basedOn w:val="a0"/>
    <w:link w:val="a9"/>
    <w:semiHidden/>
    <w:rsid w:val="00AB2D22"/>
    <w:rPr>
      <w:rFonts w:ascii="Bookman Old Style" w:eastAsia="Times New Roman" w:hAnsi="Bookman Old Style" w:cs="Times New Roman"/>
      <w:sz w:val="26"/>
      <w:szCs w:val="24"/>
      <w:lang w:val="uk-UA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4B362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link w:val="20"/>
    <w:uiPriority w:val="99"/>
    <w:semiHidden/>
    <w:unhideWhenUsed/>
    <w:rsid w:val="002B7BA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B7B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10204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0204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D049F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049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C3442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344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21"/>
    <w:basedOn w:val="a"/>
    <w:rsid w:val="00973FAD"/>
    <w:pPr>
      <w:ind w:left="720" w:hanging="720"/>
      <w:jc w:val="both"/>
    </w:pPr>
    <w:rPr>
      <w:sz w:val="28"/>
      <w:szCs w:val="20"/>
      <w:lang w:val="uk-UA"/>
    </w:rPr>
  </w:style>
  <w:style w:type="paragraph" w:styleId="ab">
    <w:name w:val="Body Text Indent"/>
    <w:basedOn w:val="a"/>
    <w:link w:val="ac"/>
    <w:uiPriority w:val="99"/>
    <w:semiHidden/>
    <w:unhideWhenUsed/>
    <w:rsid w:val="00973FA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73F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249FE"/>
    <w:pPr>
      <w:widowControl w:val="0"/>
      <w:autoSpaceDE w:val="0"/>
      <w:autoSpaceDN w:val="0"/>
      <w:adjustRightInd w:val="0"/>
      <w:spacing w:line="274" w:lineRule="exact"/>
      <w:ind w:firstLine="494"/>
      <w:jc w:val="both"/>
    </w:pPr>
    <w:rPr>
      <w:rFonts w:ascii="Bookman Old Style" w:eastAsiaTheme="minorEastAsia" w:hAnsi="Bookman Old Style" w:cstheme="minorBidi"/>
    </w:rPr>
  </w:style>
  <w:style w:type="paragraph" w:customStyle="1" w:styleId="Style10">
    <w:name w:val="Style10"/>
    <w:basedOn w:val="a"/>
    <w:uiPriority w:val="99"/>
    <w:rsid w:val="009249FE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theme="minorBidi"/>
    </w:rPr>
  </w:style>
  <w:style w:type="character" w:customStyle="1" w:styleId="FontStyle15">
    <w:name w:val="Font Style15"/>
    <w:basedOn w:val="a0"/>
    <w:uiPriority w:val="99"/>
    <w:rsid w:val="009249FE"/>
    <w:rPr>
      <w:rFonts w:ascii="Bookman Old Style" w:hAnsi="Bookman Old Style" w:cs="Bookman Old Style"/>
      <w:sz w:val="22"/>
      <w:szCs w:val="22"/>
    </w:rPr>
  </w:style>
  <w:style w:type="character" w:customStyle="1" w:styleId="FontStyle16">
    <w:name w:val="Font Style16"/>
    <w:basedOn w:val="a0"/>
    <w:uiPriority w:val="99"/>
    <w:rsid w:val="009249FE"/>
    <w:rPr>
      <w:rFonts w:ascii="Bookman Old Style" w:hAnsi="Bookman Old Style" w:cs="Bookman Old Style"/>
      <w:b/>
      <w:bCs/>
      <w:sz w:val="22"/>
      <w:szCs w:val="22"/>
    </w:rPr>
  </w:style>
  <w:style w:type="paragraph" w:styleId="ad">
    <w:name w:val="header"/>
    <w:basedOn w:val="a"/>
    <w:link w:val="ae"/>
    <w:uiPriority w:val="99"/>
    <w:unhideWhenUsed/>
    <w:rsid w:val="0070414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041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70414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7041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0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A302A1"/>
    <w:rPr>
      <w:b/>
      <w:bCs/>
    </w:rPr>
  </w:style>
  <w:style w:type="paragraph" w:styleId="a5">
    <w:name w:val="List Paragraph"/>
    <w:basedOn w:val="a"/>
    <w:uiPriority w:val="34"/>
    <w:qFormat/>
    <w:rsid w:val="00A302A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803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03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E364C7"/>
    <w:rPr>
      <w:rFonts w:ascii="Verdana" w:hAnsi="Verdana" w:cs="Verdana"/>
      <w:sz w:val="20"/>
      <w:szCs w:val="20"/>
      <w:lang w:val="en-US" w:eastAsia="en-US"/>
    </w:rPr>
  </w:style>
  <w:style w:type="paragraph" w:styleId="a9">
    <w:name w:val="Body Text"/>
    <w:basedOn w:val="a"/>
    <w:link w:val="aa"/>
    <w:semiHidden/>
    <w:unhideWhenUsed/>
    <w:rsid w:val="00AB2D22"/>
    <w:rPr>
      <w:rFonts w:ascii="Bookman Old Style" w:hAnsi="Bookman Old Style"/>
      <w:sz w:val="26"/>
      <w:lang w:val="uk-UA"/>
    </w:rPr>
  </w:style>
  <w:style w:type="character" w:customStyle="1" w:styleId="aa">
    <w:name w:val="Основной текст Знак"/>
    <w:basedOn w:val="a0"/>
    <w:link w:val="a9"/>
    <w:semiHidden/>
    <w:rsid w:val="00AB2D22"/>
    <w:rPr>
      <w:rFonts w:ascii="Bookman Old Style" w:eastAsia="Times New Roman" w:hAnsi="Bookman Old Style" w:cs="Times New Roman"/>
      <w:sz w:val="26"/>
      <w:szCs w:val="24"/>
      <w:lang w:val="uk-UA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4B362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link w:val="20"/>
    <w:uiPriority w:val="99"/>
    <w:semiHidden/>
    <w:unhideWhenUsed/>
    <w:rsid w:val="002B7BA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B7B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10204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0204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D049F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049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C3442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344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21"/>
    <w:basedOn w:val="a"/>
    <w:rsid w:val="00973FAD"/>
    <w:pPr>
      <w:ind w:left="720" w:hanging="720"/>
      <w:jc w:val="both"/>
    </w:pPr>
    <w:rPr>
      <w:sz w:val="28"/>
      <w:szCs w:val="20"/>
      <w:lang w:val="uk-UA"/>
    </w:rPr>
  </w:style>
  <w:style w:type="paragraph" w:styleId="ab">
    <w:name w:val="Body Text Indent"/>
    <w:basedOn w:val="a"/>
    <w:link w:val="ac"/>
    <w:uiPriority w:val="99"/>
    <w:semiHidden/>
    <w:unhideWhenUsed/>
    <w:rsid w:val="00973FA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73F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249FE"/>
    <w:pPr>
      <w:widowControl w:val="0"/>
      <w:autoSpaceDE w:val="0"/>
      <w:autoSpaceDN w:val="0"/>
      <w:adjustRightInd w:val="0"/>
      <w:spacing w:line="274" w:lineRule="exact"/>
      <w:ind w:firstLine="494"/>
      <w:jc w:val="both"/>
    </w:pPr>
    <w:rPr>
      <w:rFonts w:ascii="Bookman Old Style" w:eastAsiaTheme="minorEastAsia" w:hAnsi="Bookman Old Style" w:cstheme="minorBidi"/>
    </w:rPr>
  </w:style>
  <w:style w:type="paragraph" w:customStyle="1" w:styleId="Style10">
    <w:name w:val="Style10"/>
    <w:basedOn w:val="a"/>
    <w:uiPriority w:val="99"/>
    <w:rsid w:val="009249FE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theme="minorBidi"/>
    </w:rPr>
  </w:style>
  <w:style w:type="character" w:customStyle="1" w:styleId="FontStyle15">
    <w:name w:val="Font Style15"/>
    <w:basedOn w:val="a0"/>
    <w:uiPriority w:val="99"/>
    <w:rsid w:val="009249FE"/>
    <w:rPr>
      <w:rFonts w:ascii="Bookman Old Style" w:hAnsi="Bookman Old Style" w:cs="Bookman Old Style"/>
      <w:sz w:val="22"/>
      <w:szCs w:val="22"/>
    </w:rPr>
  </w:style>
  <w:style w:type="character" w:customStyle="1" w:styleId="FontStyle16">
    <w:name w:val="Font Style16"/>
    <w:basedOn w:val="a0"/>
    <w:uiPriority w:val="99"/>
    <w:rsid w:val="009249FE"/>
    <w:rPr>
      <w:rFonts w:ascii="Bookman Old Style" w:hAnsi="Bookman Old Style" w:cs="Bookman Old Style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2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7F1FD-22FE-4EEB-9CF8-CD5F3AE60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GRD</Company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Сербина Яна Витальевна</dc:creator>
  <cp:keywords/>
  <dc:description/>
  <cp:lastModifiedBy>org310</cp:lastModifiedBy>
  <cp:revision>101</cp:revision>
  <cp:lastPrinted>2014-03-28T10:57:00Z</cp:lastPrinted>
  <dcterms:created xsi:type="dcterms:W3CDTF">2014-03-28T07:23:00Z</dcterms:created>
  <dcterms:modified xsi:type="dcterms:W3CDTF">2014-06-23T09:19:00Z</dcterms:modified>
</cp:coreProperties>
</file>